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6B" w:rsidRDefault="0093386B" w:rsidP="0093386B">
      <w:pPr>
        <w:spacing w:after="361" w:line="240" w:lineRule="auto"/>
        <w:ind w:left="0" w:firstLine="0"/>
      </w:pPr>
    </w:p>
    <w:tbl>
      <w:tblPr>
        <w:tblpPr w:leftFromText="180" w:rightFromText="180" w:vertAnchor="text" w:horzAnchor="margin" w:tblpXSpec="center" w:tblpY="-442"/>
        <w:tblW w:w="103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0"/>
        <w:gridCol w:w="1554"/>
        <w:gridCol w:w="4315"/>
      </w:tblGrid>
      <w:tr w:rsidR="0093386B" w:rsidRPr="005F6AD2" w:rsidTr="00946B09">
        <w:tc>
          <w:tcPr>
            <w:tcW w:w="4510" w:type="dxa"/>
            <w:shd w:val="clear" w:color="auto" w:fill="FFFFFF"/>
          </w:tcPr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ПРИНЯТО  </w:t>
            </w:r>
          </w:p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№__ </w:t>
            </w:r>
            <w:proofErr w:type="gramStart"/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«___» __________________ 201__ г.</w:t>
            </w:r>
          </w:p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СОГЛАСОВАНО </w:t>
            </w:r>
          </w:p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совете родителей</w:t>
            </w:r>
          </w:p>
          <w:p w:rsidR="0093386B" w:rsidRPr="00034794" w:rsidRDefault="0093386B" w:rsidP="00946B0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93386B" w:rsidRPr="005F6AD2" w:rsidRDefault="0093386B" w:rsidP="00946B0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AD2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«____»____________201__ г.</w:t>
            </w:r>
          </w:p>
          <w:p w:rsidR="0093386B" w:rsidRPr="005F6AD2" w:rsidRDefault="0093386B" w:rsidP="00946B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:rsidR="0093386B" w:rsidRPr="005F6AD2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FFFFFF"/>
          </w:tcPr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УТВЕРЖДЕНО </w:t>
            </w:r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заведующего </w:t>
            </w:r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МБДО</w:t>
            </w:r>
            <w:proofErr w:type="gramStart"/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У-</w:t>
            </w:r>
            <w:proofErr w:type="gramEnd"/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/с «Рябинка»</w:t>
            </w:r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с. </w:t>
            </w:r>
            <w:proofErr w:type="spellStart"/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>Чадаевка</w:t>
            </w:r>
            <w:proofErr w:type="spellEnd"/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№___ от ______________201__г.                                                                                                             </w:t>
            </w:r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</w:pPr>
            <w:r w:rsidRPr="00034794"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  <w:t xml:space="preserve">           </w:t>
            </w:r>
            <w:proofErr w:type="spellStart"/>
            <w:r w:rsidRPr="00034794"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  <w:t>___________А.В.Бородина</w:t>
            </w:r>
            <w:proofErr w:type="spellEnd"/>
            <w:r w:rsidRPr="00034794"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  <w:t xml:space="preserve">.    </w:t>
            </w:r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386B" w:rsidRPr="00034794" w:rsidRDefault="0093386B" w:rsidP="00946B0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3386B" w:rsidRPr="00EB0A8E" w:rsidRDefault="0093386B" w:rsidP="0093386B">
      <w:pPr>
        <w:tabs>
          <w:tab w:val="left" w:pos="709"/>
        </w:tabs>
        <w:suppressAutoHyphens/>
        <w:spacing w:line="100" w:lineRule="atLeast"/>
        <w:rPr>
          <w:rFonts w:eastAsia="SimSun" w:cs="Calibri"/>
          <w:sz w:val="16"/>
          <w:szCs w:val="16"/>
          <w:lang w:eastAsia="ar-SA"/>
        </w:rPr>
      </w:pPr>
      <w:r w:rsidRPr="00EB0A8E">
        <w:rPr>
          <w:rFonts w:eastAsia="SimSun" w:cs="Calibri"/>
          <w:sz w:val="16"/>
          <w:szCs w:val="16"/>
          <w:lang w:eastAsia="ar-SA"/>
        </w:rPr>
        <w:t xml:space="preserve">         </w:t>
      </w:r>
    </w:p>
    <w:p w:rsidR="0093386B" w:rsidRDefault="0093386B" w:rsidP="0093386B">
      <w:pPr>
        <w:spacing w:after="49" w:line="240" w:lineRule="auto"/>
        <w:ind w:left="0" w:firstLine="0"/>
        <w:jc w:val="center"/>
      </w:pPr>
    </w:p>
    <w:p w:rsidR="0093386B" w:rsidRDefault="0093386B" w:rsidP="0093386B">
      <w:pPr>
        <w:spacing w:after="49" w:line="240" w:lineRule="auto"/>
        <w:ind w:left="0" w:firstLine="0"/>
        <w:jc w:val="center"/>
      </w:pPr>
    </w:p>
    <w:p w:rsidR="0093386B" w:rsidRDefault="0093386B" w:rsidP="0093386B">
      <w:pPr>
        <w:spacing w:after="49" w:line="240" w:lineRule="auto"/>
        <w:ind w:left="0" w:firstLine="0"/>
        <w:jc w:val="center"/>
      </w:pPr>
    </w:p>
    <w:p w:rsidR="0093386B" w:rsidRDefault="0093386B" w:rsidP="0093386B">
      <w:pPr>
        <w:spacing w:after="49" w:line="240" w:lineRule="auto"/>
        <w:ind w:left="0" w:firstLine="0"/>
        <w:jc w:val="center"/>
      </w:pPr>
    </w:p>
    <w:p w:rsidR="0093386B" w:rsidRDefault="0093386B" w:rsidP="0093386B">
      <w:pPr>
        <w:spacing w:after="124" w:line="240" w:lineRule="auto"/>
        <w:ind w:left="0" w:firstLine="0"/>
        <w:jc w:val="center"/>
      </w:pPr>
    </w:p>
    <w:p w:rsidR="0093386B" w:rsidRPr="00A1318E" w:rsidRDefault="0093386B" w:rsidP="0093386B">
      <w:pPr>
        <w:spacing w:after="59" w:line="240" w:lineRule="auto"/>
        <w:ind w:left="1800" w:right="1631" w:hanging="10"/>
        <w:jc w:val="center"/>
        <w:rPr>
          <w:b/>
          <w:sz w:val="36"/>
          <w:u w:val="single"/>
        </w:rPr>
      </w:pPr>
      <w:r w:rsidRPr="00A1318E">
        <w:rPr>
          <w:b/>
          <w:sz w:val="36"/>
          <w:u w:val="single"/>
        </w:rPr>
        <w:t>ПРАВИЛА</w:t>
      </w:r>
    </w:p>
    <w:p w:rsidR="0093386B" w:rsidRPr="00A1318E" w:rsidRDefault="0093386B" w:rsidP="0093386B">
      <w:pPr>
        <w:spacing w:after="59" w:line="240" w:lineRule="auto"/>
        <w:ind w:left="1800" w:right="1631" w:hanging="10"/>
        <w:jc w:val="center"/>
        <w:rPr>
          <w:b/>
          <w:sz w:val="36"/>
          <w:u w:val="single"/>
        </w:rPr>
      </w:pPr>
      <w:r w:rsidRPr="00A1318E">
        <w:rPr>
          <w:b/>
          <w:sz w:val="36"/>
          <w:u w:val="single"/>
        </w:rPr>
        <w:t xml:space="preserve">внутреннего распорядка  </w:t>
      </w:r>
    </w:p>
    <w:p w:rsidR="0093386B" w:rsidRDefault="0093386B" w:rsidP="0093386B">
      <w:pPr>
        <w:spacing w:after="59" w:line="240" w:lineRule="auto"/>
        <w:ind w:left="1800" w:right="1631" w:hanging="10"/>
        <w:jc w:val="center"/>
      </w:pPr>
      <w:r>
        <w:rPr>
          <w:b/>
          <w:sz w:val="36"/>
        </w:rPr>
        <w:t xml:space="preserve">для  воспитанников МБДОУ – детский сад «Рябинка» </w:t>
      </w:r>
      <w:proofErr w:type="spellStart"/>
      <w:r>
        <w:rPr>
          <w:b/>
          <w:sz w:val="36"/>
        </w:rPr>
        <w:t>с</w:t>
      </w:r>
      <w:proofErr w:type="gramStart"/>
      <w:r>
        <w:rPr>
          <w:b/>
          <w:sz w:val="36"/>
        </w:rPr>
        <w:t>.Ч</w:t>
      </w:r>
      <w:proofErr w:type="gramEnd"/>
      <w:r>
        <w:rPr>
          <w:b/>
          <w:sz w:val="36"/>
        </w:rPr>
        <w:t>адаевка</w:t>
      </w:r>
      <w:proofErr w:type="spellEnd"/>
    </w:p>
    <w:p w:rsidR="0093386B" w:rsidRDefault="0093386B" w:rsidP="0093386B">
      <w:pPr>
        <w:spacing w:after="47" w:line="240" w:lineRule="auto"/>
        <w:ind w:left="0" w:firstLine="0"/>
        <w:jc w:val="center"/>
      </w:pPr>
    </w:p>
    <w:p w:rsidR="0093386B" w:rsidRDefault="0093386B" w:rsidP="0093386B">
      <w:pPr>
        <w:spacing w:after="49" w:line="240" w:lineRule="auto"/>
        <w:ind w:left="0" w:firstLine="0"/>
        <w:jc w:val="center"/>
      </w:pPr>
    </w:p>
    <w:p w:rsidR="0093386B" w:rsidRDefault="0093386B" w:rsidP="0093386B">
      <w:pPr>
        <w:spacing w:after="47" w:line="240" w:lineRule="auto"/>
        <w:ind w:left="0" w:firstLine="0"/>
        <w:jc w:val="center"/>
      </w:pPr>
    </w:p>
    <w:p w:rsidR="0093386B" w:rsidRDefault="0093386B" w:rsidP="0093386B">
      <w:pPr>
        <w:spacing w:after="47" w:line="240" w:lineRule="auto"/>
        <w:ind w:left="0" w:firstLine="0"/>
        <w:jc w:val="center"/>
      </w:pPr>
    </w:p>
    <w:p w:rsidR="0093386B" w:rsidRDefault="0093386B" w:rsidP="0093386B">
      <w:pPr>
        <w:spacing w:after="47" w:line="240" w:lineRule="auto"/>
        <w:ind w:left="0" w:firstLine="0"/>
        <w:jc w:val="center"/>
      </w:pPr>
    </w:p>
    <w:p w:rsidR="0093386B" w:rsidRDefault="0093386B" w:rsidP="0093386B">
      <w:pPr>
        <w:spacing w:after="99" w:line="240" w:lineRule="auto"/>
        <w:ind w:left="0" w:firstLine="0"/>
        <w:jc w:val="center"/>
      </w:pPr>
    </w:p>
    <w:p w:rsidR="0093386B" w:rsidRDefault="0093386B" w:rsidP="0093386B">
      <w:pPr>
        <w:spacing w:after="47" w:line="240" w:lineRule="auto"/>
        <w:ind w:left="0" w:firstLine="0"/>
        <w:jc w:val="center"/>
      </w:pPr>
    </w:p>
    <w:p w:rsidR="0093386B" w:rsidRDefault="0093386B" w:rsidP="0093386B">
      <w:pPr>
        <w:spacing w:after="47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  <w:jc w:val="center"/>
      </w:pPr>
    </w:p>
    <w:p w:rsidR="0093386B" w:rsidRDefault="0093386B" w:rsidP="0093386B">
      <w:pPr>
        <w:spacing w:after="101" w:line="240" w:lineRule="auto"/>
        <w:ind w:left="0" w:firstLine="0"/>
      </w:pPr>
    </w:p>
    <w:p w:rsidR="0093386B" w:rsidRDefault="0093386B" w:rsidP="0093386B">
      <w:pPr>
        <w:spacing w:after="100" w:line="270" w:lineRule="auto"/>
        <w:ind w:left="0" w:right="-15" w:firstLine="683"/>
      </w:pPr>
      <w:r>
        <w:t xml:space="preserve">                      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адаевка</w:t>
      </w:r>
      <w:proofErr w:type="spellEnd"/>
    </w:p>
    <w:p w:rsidR="0093386B" w:rsidRPr="00894132" w:rsidRDefault="0093386B" w:rsidP="0093386B">
      <w:pPr>
        <w:spacing w:after="100" w:line="270" w:lineRule="auto"/>
        <w:ind w:left="518" w:right="-15" w:hanging="10"/>
        <w:jc w:val="center"/>
      </w:pPr>
      <w:r>
        <w:lastRenderedPageBreak/>
        <w:t>2015г.</w:t>
      </w:r>
    </w:p>
    <w:p w:rsidR="0093386B" w:rsidRDefault="0093386B" w:rsidP="0093386B">
      <w:pPr>
        <w:spacing w:after="0" w:line="240" w:lineRule="auto"/>
        <w:ind w:left="0" w:firstLine="0"/>
        <w:jc w:val="left"/>
      </w:pPr>
    </w:p>
    <w:p w:rsidR="0093386B" w:rsidRDefault="0093386B" w:rsidP="0093386B">
      <w:pPr>
        <w:numPr>
          <w:ilvl w:val="0"/>
          <w:numId w:val="1"/>
        </w:numPr>
        <w:spacing w:after="91" w:line="240" w:lineRule="auto"/>
        <w:ind w:right="-15" w:hanging="360"/>
        <w:jc w:val="center"/>
      </w:pPr>
      <w:r>
        <w:rPr>
          <w:b/>
        </w:rPr>
        <w:t xml:space="preserve">Общие положения </w:t>
      </w:r>
    </w:p>
    <w:p w:rsidR="0093386B" w:rsidRDefault="0093386B" w:rsidP="0093386B">
      <w:pPr>
        <w:numPr>
          <w:ilvl w:val="1"/>
          <w:numId w:val="4"/>
        </w:numPr>
        <w:ind w:left="454" w:right="227"/>
        <w:jc w:val="left"/>
      </w:pPr>
      <w:r>
        <w:t xml:space="preserve">Правила внутреннего распорядка для  обучающихся, воспитанников МБДОУ – детский сад«Рябинка» </w:t>
      </w:r>
      <w:proofErr w:type="spellStart"/>
      <w:r>
        <w:t>с</w:t>
      </w:r>
      <w:proofErr w:type="gramStart"/>
      <w:r>
        <w:t>.Ч</w:t>
      </w:r>
      <w:proofErr w:type="gramEnd"/>
      <w:r>
        <w:t>адаевка</w:t>
      </w:r>
      <w:proofErr w:type="spellEnd"/>
      <w:r>
        <w:t xml:space="preserve">  </w:t>
      </w:r>
      <w:proofErr w:type="spellStart"/>
      <w:r>
        <w:t>Лысогорского</w:t>
      </w:r>
      <w:proofErr w:type="spellEnd"/>
      <w:r>
        <w:t xml:space="preserve"> района Саратовской области (далее – Правила) устанавливают режим работы МБДОУ – детский сад «Рябинка» </w:t>
      </w:r>
      <w:proofErr w:type="spellStart"/>
      <w:r>
        <w:t>с.Чадаевка</w:t>
      </w:r>
      <w:proofErr w:type="spellEnd"/>
      <w:r>
        <w:t xml:space="preserve">  </w:t>
      </w:r>
      <w:proofErr w:type="spellStart"/>
      <w:r>
        <w:t>Лысогорского</w:t>
      </w:r>
      <w:proofErr w:type="spellEnd"/>
      <w:r>
        <w:t xml:space="preserve"> района  Саратовской области (далее – МБДОУ),  нормы поведения  воспитанников в здании и на территории </w:t>
      </w:r>
      <w:proofErr w:type="spellStart"/>
      <w:r>
        <w:t>МБДОУс</w:t>
      </w:r>
      <w:proofErr w:type="spellEnd"/>
      <w:r>
        <w:t xml:space="preserve"> целью создания в </w:t>
      </w:r>
      <w:proofErr w:type="spellStart"/>
      <w:r>
        <w:t>МБДОУобстановки</w:t>
      </w:r>
      <w:proofErr w:type="spellEnd"/>
      <w:r>
        <w:t xml:space="preserve">, способствующей успешному развитию воспитанников, воспитания уважения к личности воспитанника и его правам, развития культуры поведения и навыков общения среди воспитанников, соблюдения в </w:t>
      </w:r>
      <w:proofErr w:type="spellStart"/>
      <w:r>
        <w:t>МБДОУпорядка</w:t>
      </w:r>
      <w:proofErr w:type="spellEnd"/>
      <w:r>
        <w:t>, основанного на сознательной дисциплине и демократических принципах организации воспитательно-образовательного процесса.</w:t>
      </w:r>
    </w:p>
    <w:p w:rsidR="0093386B" w:rsidRDefault="0093386B" w:rsidP="0093386B">
      <w:pPr>
        <w:numPr>
          <w:ilvl w:val="1"/>
          <w:numId w:val="4"/>
        </w:numPr>
        <w:ind w:left="454"/>
      </w:pPr>
      <w:r>
        <w:t xml:space="preserve">Настоящие Правила разработаны в соответствии с Конституцией Российской Федерации, </w:t>
      </w:r>
      <w:r>
        <w:rPr>
          <w:szCs w:val="28"/>
        </w:rPr>
        <w:t xml:space="preserve">с Федеральным законом «Об образовании в Российской Федерации», </w:t>
      </w:r>
      <w:r>
        <w:t xml:space="preserve">Конвенцией о правах ребенка, Уставом МБДОУ. </w:t>
      </w:r>
    </w:p>
    <w:p w:rsidR="0093386B" w:rsidRDefault="0093386B" w:rsidP="0093386B">
      <w:pPr>
        <w:numPr>
          <w:ilvl w:val="1"/>
          <w:numId w:val="4"/>
        </w:numPr>
      </w:pPr>
      <w:r>
        <w:t xml:space="preserve">Настоящие Правила являются обязательными для всех  воспитанников МБДОУ. </w:t>
      </w:r>
    </w:p>
    <w:p w:rsidR="0093386B" w:rsidRPr="004D1AD3" w:rsidRDefault="0093386B" w:rsidP="0093386B">
      <w:pPr>
        <w:numPr>
          <w:ilvl w:val="0"/>
          <w:numId w:val="1"/>
        </w:numPr>
        <w:spacing w:after="91" w:line="240" w:lineRule="auto"/>
        <w:ind w:right="-15" w:hanging="360"/>
        <w:jc w:val="center"/>
        <w:rPr>
          <w:b/>
        </w:rPr>
      </w:pPr>
      <w:r>
        <w:rPr>
          <w:b/>
        </w:rPr>
        <w:t xml:space="preserve">Режим работы </w:t>
      </w:r>
      <w:r w:rsidRPr="004D1AD3">
        <w:rPr>
          <w:b/>
        </w:rPr>
        <w:t>МБДОУ</w:t>
      </w:r>
    </w:p>
    <w:p w:rsidR="0093386B" w:rsidRDefault="0093386B" w:rsidP="0093386B">
      <w:pPr>
        <w:numPr>
          <w:ilvl w:val="1"/>
          <w:numId w:val="5"/>
        </w:numPr>
      </w:pPr>
      <w:proofErr w:type="spellStart"/>
      <w:r>
        <w:t>МБДОУработает</w:t>
      </w:r>
      <w:proofErr w:type="spellEnd"/>
      <w:r>
        <w:t xml:space="preserve"> в 10,5 часовом режиме пребывания воспитанников в МБДОУ по пятидневной рабочей неделе с 07.30 ч до 16.30 ч. Выходные дни: суббота, воскресенье, праздничные дни. </w:t>
      </w:r>
    </w:p>
    <w:p w:rsidR="0093386B" w:rsidRDefault="0093386B" w:rsidP="0093386B">
      <w:pPr>
        <w:numPr>
          <w:ilvl w:val="1"/>
          <w:numId w:val="5"/>
        </w:numPr>
      </w:pPr>
      <w:r>
        <w:t xml:space="preserve">Воспитанники приходят в </w:t>
      </w:r>
      <w:proofErr w:type="spellStart"/>
      <w:r>
        <w:t>МБДОУс</w:t>
      </w:r>
      <w:proofErr w:type="spellEnd"/>
      <w:r>
        <w:t xml:space="preserve"> 07.30 ч, но не позднее 08.25 ч </w:t>
      </w:r>
      <w:bookmarkStart w:id="0" w:name="_GoBack"/>
      <w:bookmarkEnd w:id="0"/>
      <w:r>
        <w:t xml:space="preserve"> и уходят домой не позднее 16.30 ч  в сопровождении родителей (законных представителей) или с лицами совершеннолетнего возраста, указанными в доверенности </w:t>
      </w:r>
      <w:proofErr w:type="gramStart"/>
      <w:r>
        <w:t xml:space="preserve">на право </w:t>
      </w:r>
      <w:proofErr w:type="spellStart"/>
      <w:r>
        <w:t>забирания</w:t>
      </w:r>
      <w:proofErr w:type="spellEnd"/>
      <w:proofErr w:type="gramEnd"/>
      <w:r>
        <w:t xml:space="preserve"> ребенка из МБДОУ от  родителей (законных представителей). </w:t>
      </w:r>
    </w:p>
    <w:p w:rsidR="0093386B" w:rsidRDefault="0093386B" w:rsidP="0093386B">
      <w:pPr>
        <w:ind w:left="0" w:firstLine="683"/>
      </w:pPr>
    </w:p>
    <w:tbl>
      <w:tblPr>
        <w:tblW w:w="10217" w:type="dxa"/>
        <w:tblCellMar>
          <w:left w:w="0" w:type="dxa"/>
          <w:right w:w="0" w:type="dxa"/>
        </w:tblCellMar>
        <w:tblLook w:val="04A0"/>
      </w:tblPr>
      <w:tblGrid>
        <w:gridCol w:w="10211"/>
        <w:gridCol w:w="6"/>
      </w:tblGrid>
      <w:tr w:rsidR="0093386B" w:rsidRPr="000F1803" w:rsidTr="00946B09">
        <w:trPr>
          <w:trHeight w:val="643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93386B" w:rsidRPr="005440EE" w:rsidRDefault="0093386B" w:rsidP="00946B09">
            <w:pPr>
              <w:ind w:left="0" w:firstLine="0"/>
              <w:rPr>
                <w:b/>
              </w:rPr>
            </w:pPr>
            <w:r w:rsidRPr="005440EE">
              <w:rPr>
                <w:b/>
              </w:rPr>
              <w:t xml:space="preserve">Организация режима пребывания детей в МБДОУ – </w:t>
            </w:r>
            <w:proofErr w:type="spellStart"/>
            <w:r w:rsidRPr="005440EE">
              <w:rPr>
                <w:b/>
              </w:rPr>
              <w:t>д</w:t>
            </w:r>
            <w:proofErr w:type="spellEnd"/>
            <w:r w:rsidRPr="005440EE">
              <w:rPr>
                <w:b/>
              </w:rPr>
              <w:t>/с «</w:t>
            </w:r>
            <w:r>
              <w:rPr>
                <w:b/>
              </w:rPr>
              <w:t>Рябинка</w:t>
            </w:r>
            <w:r w:rsidRPr="005440EE"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адаевка</w:t>
            </w:r>
            <w:proofErr w:type="spellEnd"/>
          </w:p>
          <w:p w:rsidR="0093386B" w:rsidRPr="005440EE" w:rsidRDefault="0093386B" w:rsidP="00946B09">
            <w:pPr>
              <w:rPr>
                <w:b/>
              </w:rPr>
            </w:pPr>
          </w:p>
          <w:tbl>
            <w:tblPr>
              <w:tblW w:w="0" w:type="auto"/>
              <w:tblInd w:w="283" w:type="dxa"/>
              <w:tblLook w:val="0000"/>
            </w:tblPr>
            <w:tblGrid>
              <w:gridCol w:w="540"/>
              <w:gridCol w:w="3779"/>
              <w:gridCol w:w="2751"/>
              <w:gridCol w:w="129"/>
              <w:gridCol w:w="2719"/>
            </w:tblGrid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№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Режимные моменты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ind w:right="432"/>
                    <w:rPr>
                      <w:b/>
                    </w:rPr>
                  </w:pPr>
                  <w:r w:rsidRPr="005440EE">
                    <w:rPr>
                      <w:b/>
                    </w:rPr>
                    <w:t>Младший возраст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Старший возраст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 xml:space="preserve">Приём на улице (совместная деятельность </w:t>
                  </w:r>
                  <w:r w:rsidRPr="005440EE">
                    <w:lastRenderedPageBreak/>
                    <w:t>взрослого и детей, чтение художественной литературы)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lastRenderedPageBreak/>
                    <w:t>7.30-8.25 (55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 xml:space="preserve">Самостоятельная деятельность, </w:t>
                  </w:r>
                </w:p>
                <w:p w:rsidR="0093386B" w:rsidRPr="005440EE" w:rsidRDefault="0093386B" w:rsidP="00946B09">
                  <w:pPr>
                    <w:snapToGrid w:val="0"/>
                    <w:rPr>
                      <w:shd w:val="clear" w:color="auto" w:fill="FFFF00"/>
                    </w:rPr>
                  </w:pPr>
                  <w:r w:rsidRPr="005440EE">
                    <w:t>ситуативные беседы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8.25-8.40 (15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3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>Зарядка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8.40-8.50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4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>Подготовка к завтраку (дежурство, гигиенические процедуры)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8.50-9.00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5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>Завтрак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9.00-9.15 (15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6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>Самостоятельная деятельность (ситуативные беседы)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9.15-9.40 (30 мин)</w:t>
                  </w: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9.15-9.20 (5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7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 xml:space="preserve">НОД </w:t>
                  </w:r>
                  <w:r>
                    <w:t xml:space="preserve">1 блок 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9.20-9. 50 (25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8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 w:rsidRPr="005440EE">
                    <w:t>Перерыв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9.50-10.00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9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НОД 2</w:t>
                  </w:r>
                  <w:r w:rsidRPr="005440EE">
                    <w:t xml:space="preserve"> блок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9.40-9.55  (15 мин)</w:t>
                  </w: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10.00-10.25 (25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10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 xml:space="preserve">Перерыв 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9.55-10.05 (10 мин)</w:t>
                  </w: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10.25-10.35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11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НОД 3 блок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10.05-10.20 (15 мин)</w:t>
                  </w: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10.40-11.00 (20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12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Подготовка к завтраку (гигиенические процедуры)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10.35-10.40 (5мин)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13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2 завтрак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10.40-10.45 (5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14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Подготовка к прогулке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11.00-11.10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15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Прогулка (</w:t>
                  </w:r>
                  <w:r w:rsidRPr="005440EE">
                    <w:t>ситуативные беседы, чтение художественной литературы</w:t>
                  </w:r>
                  <w:r>
                    <w:t>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11.10-12.00 (50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16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Default="0093386B" w:rsidP="00946B09">
                  <w:pPr>
                    <w:snapToGrid w:val="0"/>
                  </w:pPr>
                  <w:r>
                    <w:t>Возращение с прогулки</w:t>
                  </w:r>
                </w:p>
                <w:p w:rsidR="0093386B" w:rsidRPr="005440EE" w:rsidRDefault="0093386B" w:rsidP="00946B09">
                  <w:pPr>
                    <w:snapToGrid w:val="0"/>
                  </w:pPr>
                  <w:r>
                    <w:t xml:space="preserve">(гигиенические </w:t>
                  </w:r>
                  <w:r>
                    <w:lastRenderedPageBreak/>
                    <w:t>процедуры)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lastRenderedPageBreak/>
                    <w:t>12.00-12.10 (10мин)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lastRenderedPageBreak/>
                    <w:t>17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Подготовка к обеду (дежурство)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12.10-12.20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18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Обед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12.20-12.40 (20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19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Подготовка ко сну (чтение художественной литературы)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12.40-12.50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20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Сон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12.50-15.00 (130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 w:rsidRPr="005440EE">
                    <w:rPr>
                      <w:b/>
                    </w:rPr>
                    <w:t>21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</w:pPr>
                  <w:r>
                    <w:t>Закаливающие и гигиенические процедуры. Подготовка к полднику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jc w:val="center"/>
                  </w:pPr>
                  <w:r>
                    <w:t>15.00-15.10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Pr="005440EE" w:rsidRDefault="0093386B" w:rsidP="00946B09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Default="0093386B" w:rsidP="00946B09">
                  <w:pPr>
                    <w:snapToGrid w:val="0"/>
                  </w:pPr>
                  <w:r>
                    <w:t>Полдник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Default="0093386B" w:rsidP="00946B09">
                  <w:pPr>
                    <w:snapToGrid w:val="0"/>
                    <w:jc w:val="center"/>
                  </w:pPr>
                  <w:r>
                    <w:t>15.10-15.20 (10 мин)</w:t>
                  </w:r>
                </w:p>
              </w:tc>
            </w:tr>
            <w:tr w:rsidR="0093386B" w:rsidRPr="005440EE" w:rsidTr="00946B09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Default="0093386B" w:rsidP="00946B09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386B" w:rsidRDefault="0093386B" w:rsidP="00946B09">
                  <w:pPr>
                    <w:snapToGrid w:val="0"/>
                  </w:pPr>
                  <w:r>
                    <w:t>Прогулка (уход домой), (</w:t>
                  </w:r>
                  <w:r w:rsidRPr="005440EE">
                    <w:t>ситуативные беседы, чтение художественной литературы</w:t>
                  </w:r>
                  <w:r>
                    <w:t>)</w:t>
                  </w:r>
                </w:p>
              </w:tc>
              <w:tc>
                <w:tcPr>
                  <w:tcW w:w="56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386B" w:rsidRDefault="0093386B" w:rsidP="00946B09">
                  <w:pPr>
                    <w:snapToGrid w:val="0"/>
                    <w:jc w:val="center"/>
                  </w:pPr>
                  <w:r>
                    <w:t>15.20-16.30 (70 мин)</w:t>
                  </w:r>
                </w:p>
              </w:tc>
            </w:tr>
          </w:tbl>
          <w:p w:rsidR="0093386B" w:rsidRDefault="0093386B" w:rsidP="00946B09">
            <w:pPr>
              <w:ind w:left="0" w:firstLine="0"/>
            </w:pPr>
          </w:p>
          <w:p w:rsidR="0093386B" w:rsidRPr="004D1AD3" w:rsidRDefault="0093386B" w:rsidP="00946B09">
            <w:pPr>
              <w:numPr>
                <w:ilvl w:val="1"/>
                <w:numId w:val="5"/>
              </w:numPr>
              <w:jc w:val="center"/>
              <w:rPr>
                <w:b/>
              </w:rPr>
            </w:pPr>
            <w:r w:rsidRPr="004D1AD3">
              <w:rPr>
                <w:b/>
              </w:rPr>
              <w:t>Расп</w:t>
            </w:r>
            <w:r>
              <w:rPr>
                <w:b/>
              </w:rPr>
              <w:t>орядок учебного процесса в детском саду</w:t>
            </w:r>
            <w:r w:rsidRPr="004D1AD3">
              <w:rPr>
                <w:b/>
              </w:rPr>
              <w:t>.</w:t>
            </w:r>
          </w:p>
          <w:p w:rsidR="0093386B" w:rsidRDefault="0093386B" w:rsidP="00946B09">
            <w:pPr>
              <w:numPr>
                <w:ilvl w:val="2"/>
                <w:numId w:val="2"/>
              </w:numPr>
              <w:spacing w:after="0"/>
            </w:pPr>
            <w:r>
              <w:t xml:space="preserve">Даты начала учебного процесса, окончания учебного года определяются годовым календарным учебным графиком. </w:t>
            </w:r>
          </w:p>
          <w:p w:rsidR="0093386B" w:rsidRDefault="0093386B" w:rsidP="00946B09">
            <w:pPr>
              <w:numPr>
                <w:ilvl w:val="2"/>
                <w:numId w:val="2"/>
              </w:numPr>
            </w:pPr>
            <w:r>
              <w:t xml:space="preserve">Занятия проводятся в одну смену. Воспитанники обучаются в режиме  пятидневной  учебной недели. </w:t>
            </w:r>
          </w:p>
          <w:p w:rsidR="0093386B" w:rsidRDefault="0093386B" w:rsidP="00946B09">
            <w:pPr>
              <w:numPr>
                <w:ilvl w:val="2"/>
                <w:numId w:val="2"/>
              </w:numPr>
            </w:pPr>
            <w:r>
              <w:t xml:space="preserve">Учебные занятия проводятся по сетки занятий  в соответствии с учебными планами и программами, утвержденными в установленном порядке. Сетка занятий составляется воспитателями и заведующей 1 сентября на учебный год  и утверждается заведующей. </w:t>
            </w:r>
          </w:p>
          <w:p w:rsidR="0093386B" w:rsidRDefault="0093386B" w:rsidP="00946B09">
            <w:pPr>
              <w:numPr>
                <w:ilvl w:val="2"/>
                <w:numId w:val="2"/>
              </w:numPr>
            </w:pPr>
            <w:r>
              <w:t xml:space="preserve">Продолжительность академического часа (урока) – от 15до30 минут </w:t>
            </w:r>
          </w:p>
          <w:p w:rsidR="0093386B" w:rsidRDefault="0093386B" w:rsidP="00946B09">
            <w:pPr>
              <w:numPr>
                <w:ilvl w:val="2"/>
                <w:numId w:val="2"/>
              </w:numPr>
              <w:spacing w:after="100" w:line="270" w:lineRule="auto"/>
            </w:pPr>
            <w:r>
              <w:t>Дополнительная образовательная деятельность проводится после обеда.</w:t>
            </w:r>
          </w:p>
          <w:p w:rsidR="0093386B" w:rsidRDefault="0093386B" w:rsidP="00946B09">
            <w:pPr>
              <w:spacing w:after="100" w:line="270" w:lineRule="auto"/>
              <w:ind w:left="0" w:firstLine="683"/>
            </w:pPr>
            <w:r>
              <w:t xml:space="preserve">                           </w:t>
            </w:r>
            <w:r>
              <w:rPr>
                <w:b/>
              </w:rPr>
              <w:t xml:space="preserve">III. Обязанности воспитанников </w:t>
            </w:r>
          </w:p>
          <w:p w:rsidR="0093386B" w:rsidRDefault="0093386B" w:rsidP="00946B09">
            <w:pPr>
              <w:numPr>
                <w:ilvl w:val="1"/>
                <w:numId w:val="3"/>
              </w:numPr>
            </w:pPr>
            <w:r>
              <w:t xml:space="preserve">Посещать детский сад в предназначенные для этого дни и время, не пропускать и не опаздывать без уважительных причин. </w:t>
            </w:r>
          </w:p>
          <w:p w:rsidR="0093386B" w:rsidRDefault="0093386B" w:rsidP="00946B09">
            <w:pPr>
              <w:numPr>
                <w:ilvl w:val="1"/>
                <w:numId w:val="3"/>
              </w:numPr>
            </w:pPr>
            <w:r>
              <w:lastRenderedPageBreak/>
              <w:t xml:space="preserve">Выполнять устные, письменные распоряжения, приказы, решения: </w:t>
            </w:r>
          </w:p>
          <w:p w:rsidR="0093386B" w:rsidRDefault="0093386B" w:rsidP="00946B09">
            <w:pPr>
              <w:numPr>
                <w:ilvl w:val="0"/>
                <w:numId w:val="6"/>
              </w:numPr>
              <w:ind w:hanging="163"/>
            </w:pPr>
            <w:r>
              <w:t xml:space="preserve">Воспитателя; </w:t>
            </w:r>
          </w:p>
          <w:p w:rsidR="0093386B" w:rsidRDefault="0093386B" w:rsidP="00946B09">
            <w:pPr>
              <w:numPr>
                <w:ilvl w:val="0"/>
                <w:numId w:val="6"/>
              </w:numPr>
              <w:ind w:hanging="163"/>
            </w:pPr>
            <w:r>
              <w:t xml:space="preserve">Заведующей; </w:t>
            </w:r>
          </w:p>
          <w:p w:rsidR="0093386B" w:rsidRDefault="0093386B" w:rsidP="00946B09">
            <w:pPr>
              <w:numPr>
                <w:ilvl w:val="0"/>
                <w:numId w:val="6"/>
              </w:numPr>
              <w:spacing w:after="101" w:line="268" w:lineRule="auto"/>
              <w:ind w:hanging="163"/>
            </w:pPr>
            <w:r>
              <w:t xml:space="preserve">педагогического совета; </w:t>
            </w:r>
          </w:p>
          <w:p w:rsidR="0093386B" w:rsidRDefault="0093386B" w:rsidP="00946B09">
            <w:pPr>
              <w:numPr>
                <w:ilvl w:val="1"/>
                <w:numId w:val="7"/>
              </w:numPr>
            </w:pPr>
            <w:r>
              <w:t xml:space="preserve">Выполнять Правила внутреннего  распорядка для, воспитанников. </w:t>
            </w:r>
          </w:p>
          <w:p w:rsidR="0093386B" w:rsidRDefault="0093386B" w:rsidP="00946B09">
            <w:pPr>
              <w:numPr>
                <w:ilvl w:val="1"/>
                <w:numId w:val="7"/>
              </w:numPr>
            </w:pPr>
            <w:r>
              <w:t xml:space="preserve">Оказывать посильную помощь в уборке групп во время дежурства по группе, участвовать в </w:t>
            </w:r>
            <w:proofErr w:type="spellStart"/>
            <w:r>
              <w:t>самообслуживающем</w:t>
            </w:r>
            <w:proofErr w:type="spellEnd"/>
            <w:r>
              <w:t xml:space="preserve"> и общественно полезном труде. </w:t>
            </w:r>
          </w:p>
          <w:p w:rsidR="0093386B" w:rsidRDefault="0093386B" w:rsidP="00946B09">
            <w:pPr>
              <w:numPr>
                <w:ilvl w:val="1"/>
                <w:numId w:val="7"/>
              </w:numPr>
            </w:pPr>
            <w:r>
              <w:t xml:space="preserve">Уважать честь и достоинство других воспитанников и работников детского сада. </w:t>
            </w:r>
          </w:p>
          <w:p w:rsidR="0093386B" w:rsidRDefault="0093386B" w:rsidP="00946B09">
            <w:pPr>
              <w:numPr>
                <w:ilvl w:val="1"/>
                <w:numId w:val="7"/>
              </w:numPr>
            </w:pPr>
            <w:r>
              <w:t xml:space="preserve">.Сообщать воспитателю (накануне или с утра) о факте и причине своего отсутствия в детском саду. </w:t>
            </w:r>
          </w:p>
          <w:p w:rsidR="0093386B" w:rsidRDefault="0093386B" w:rsidP="00946B09">
            <w:pPr>
              <w:spacing w:after="91" w:line="240" w:lineRule="auto"/>
              <w:ind w:left="43" w:right="-15" w:hanging="10"/>
              <w:jc w:val="center"/>
            </w:pPr>
            <w:r>
              <w:rPr>
                <w:b/>
              </w:rPr>
              <w:t xml:space="preserve">IV. Права воспитанников </w:t>
            </w:r>
          </w:p>
          <w:p w:rsidR="0093386B" w:rsidRDefault="0093386B" w:rsidP="00946B09">
            <w:r>
              <w:t xml:space="preserve">Все воспитанники  детского сада имеют следующие равные права: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На бесплатное общее образование в соответствии с государственными общеобразовательными стандартами.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На получение дополнительных образовательных услуг.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На отдых между занятиями. Воспитанника никто не имеет права отвлекать от отдыха. </w:t>
            </w:r>
          </w:p>
          <w:p w:rsidR="0093386B" w:rsidRDefault="0093386B" w:rsidP="0093386B">
            <w:pPr>
              <w:numPr>
                <w:ilvl w:val="1"/>
                <w:numId w:val="8"/>
              </w:numPr>
              <w:spacing w:after="101" w:line="240" w:lineRule="auto"/>
            </w:pPr>
            <w:r>
              <w:t xml:space="preserve">На информацию о показателях оценок знаний.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>На объективную и своевременную оценку своих знаний.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>На представление Школы на конкурсах, смотрах, соревнованиях и иных мероприятиях в соответствии со своими возможностями и умениями.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>На перевод в другую подгруппу.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На свободное выражение своих взглядов, убеждений, мнений и отстаивание их любыми законными средствами.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.На справедливое, уважительное и гуманное отношение к себе со стороны воспитанников и работников детского сада, на уважение своего человеческого достоинства и на защиту от всех форм психологического и физического насилия. 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На охрану жизни и здоровья в здании детского сада, на прилегающей территории, при проведении массовых мероприятий за пределами детского сада.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На неприкосновенность личных вещей. У воспитанника никто не имеет права забрать его личные вещи, если эти вещи не запрещается </w:t>
            </w:r>
            <w:r>
              <w:lastRenderedPageBreak/>
              <w:t xml:space="preserve">приносить в детский сад, и они не мешают воспитательно-образовательному процессу. 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>На перевод в другое образовательное учреждение в соответствии с действующим законодательством</w:t>
            </w:r>
          </w:p>
          <w:p w:rsidR="0093386B" w:rsidRDefault="0093386B" w:rsidP="0093386B">
            <w:pPr>
              <w:numPr>
                <w:ilvl w:val="1"/>
                <w:numId w:val="8"/>
              </w:numPr>
            </w:pPr>
            <w:r>
              <w:t xml:space="preserve">.На бесплатное пользование библиотекой. </w:t>
            </w:r>
          </w:p>
          <w:p w:rsidR="0093386B" w:rsidRDefault="0093386B" w:rsidP="00946B09">
            <w:pPr>
              <w:ind w:left="0" w:firstLine="683"/>
            </w:pPr>
            <w:r>
              <w:t xml:space="preserve">4.14. На получение горячего питания. </w:t>
            </w:r>
          </w:p>
          <w:p w:rsidR="0093386B" w:rsidRDefault="0093386B" w:rsidP="00946B09">
            <w:pPr>
              <w:spacing w:after="0"/>
            </w:pPr>
            <w:r>
              <w:t xml:space="preserve">4.27.Обращаться с любыми вопросами к воспитателю, заведующей, и получать от них рекомендации и помощь. </w:t>
            </w:r>
          </w:p>
          <w:p w:rsidR="0093386B" w:rsidRDefault="0093386B" w:rsidP="00946B09">
            <w:pPr>
              <w:spacing w:after="91" w:line="240" w:lineRule="auto"/>
              <w:ind w:left="43" w:right="-15" w:hanging="10"/>
              <w:jc w:val="center"/>
            </w:pPr>
            <w:r>
              <w:rPr>
                <w:b/>
              </w:rPr>
              <w:t xml:space="preserve">V. Порядок посещения учебных занятий </w:t>
            </w:r>
          </w:p>
          <w:p w:rsidR="0093386B" w:rsidRDefault="0093386B" w:rsidP="00946B09">
            <w:r>
              <w:t xml:space="preserve">5.1. Все учебные занятия проводятся по расписанию и являются обязательными для посещения всеми воспитанниками.  </w:t>
            </w:r>
          </w:p>
          <w:p w:rsidR="0093386B" w:rsidRDefault="0093386B" w:rsidP="00946B09">
            <w:pPr>
              <w:ind w:left="0" w:firstLine="683"/>
            </w:pPr>
            <w:r>
              <w:t>5.2</w:t>
            </w:r>
            <w:proofErr w:type="gramStart"/>
            <w:r>
              <w:t xml:space="preserve"> В</w:t>
            </w:r>
            <w:proofErr w:type="gramEnd"/>
            <w:r>
              <w:t xml:space="preserve">о время занятий воспитанник обязан сидеть правильно, обеспечивая правильную осанку, постановку ног, наклон головы. </w:t>
            </w:r>
          </w:p>
          <w:p w:rsidR="0093386B" w:rsidRDefault="0093386B" w:rsidP="0093386B">
            <w:pPr>
              <w:numPr>
                <w:ilvl w:val="1"/>
                <w:numId w:val="17"/>
              </w:numPr>
            </w:pPr>
            <w:r>
              <w:t xml:space="preserve"> Если во время занятий воспитаннику необходимо </w:t>
            </w:r>
            <w:proofErr w:type="gramStart"/>
            <w:r>
              <w:t>выйти</w:t>
            </w:r>
            <w:proofErr w:type="gramEnd"/>
            <w:r>
              <w:t xml:space="preserve"> то он должен попросить разрешения педагога. </w:t>
            </w:r>
          </w:p>
          <w:p w:rsidR="0093386B" w:rsidRDefault="0093386B" w:rsidP="0093386B">
            <w:pPr>
              <w:numPr>
                <w:ilvl w:val="1"/>
                <w:numId w:val="10"/>
              </w:numPr>
            </w:pPr>
            <w:r>
              <w:t xml:space="preserve">В течение дня воспитанник имеет право покинуть образовательное учреждение по медицинской справке, заявлению родителей (законных представителей) только с разрешения воспитателя, заведующей. </w:t>
            </w:r>
          </w:p>
          <w:p w:rsidR="0093386B" w:rsidRDefault="0093386B" w:rsidP="0093386B">
            <w:pPr>
              <w:numPr>
                <w:ilvl w:val="1"/>
                <w:numId w:val="11"/>
              </w:numPr>
            </w:pPr>
            <w:r>
              <w:t xml:space="preserve"> Воспитанникам запрещается: </w:t>
            </w:r>
          </w:p>
          <w:p w:rsidR="0093386B" w:rsidRDefault="0093386B" w:rsidP="0093386B">
            <w:pPr>
              <w:numPr>
                <w:ilvl w:val="0"/>
                <w:numId w:val="9"/>
              </w:numPr>
            </w:pPr>
            <w:proofErr w:type="gramStart"/>
            <w:r>
              <w:t xml:space="preserve">наносить материальный вред детскому саду (помещениям, мебели, оборудованию, приборам, инвентарю, книжному фонду и т.д.); </w:t>
            </w:r>
            <w:proofErr w:type="gramEnd"/>
          </w:p>
          <w:p w:rsidR="0093386B" w:rsidRDefault="0093386B" w:rsidP="00946B09">
            <w:pPr>
              <w:spacing w:after="101" w:line="268" w:lineRule="auto"/>
              <w:ind w:left="0" w:right="1874" w:firstLine="683"/>
              <w:jc w:val="left"/>
            </w:pPr>
          </w:p>
          <w:p w:rsidR="0093386B" w:rsidRDefault="0093386B" w:rsidP="00946B09">
            <w:pPr>
              <w:ind w:left="0" w:firstLine="683"/>
            </w:pPr>
            <w:r>
              <w:t xml:space="preserve">5.17. Запрещается приносить в детский сад: </w:t>
            </w:r>
          </w:p>
          <w:p w:rsidR="0093386B" w:rsidRDefault="0093386B" w:rsidP="0093386B">
            <w:pPr>
              <w:numPr>
                <w:ilvl w:val="0"/>
                <w:numId w:val="9"/>
              </w:numPr>
            </w:pPr>
            <w:r>
              <w:t xml:space="preserve">взрывчатые вещества; </w:t>
            </w:r>
          </w:p>
          <w:p w:rsidR="0093386B" w:rsidRDefault="0093386B" w:rsidP="0093386B">
            <w:pPr>
              <w:numPr>
                <w:ilvl w:val="0"/>
                <w:numId w:val="9"/>
              </w:numPr>
            </w:pPr>
            <w:r>
              <w:t xml:space="preserve">холодное, газовое, пневматическое, метательное и огнестрельное оружие промышленного или самодельного изготовления и боеприпасы к ним; </w:t>
            </w:r>
          </w:p>
          <w:p w:rsidR="0093386B" w:rsidRDefault="0093386B" w:rsidP="0093386B">
            <w:pPr>
              <w:numPr>
                <w:ilvl w:val="0"/>
                <w:numId w:val="9"/>
              </w:numPr>
            </w:pPr>
            <w:r>
              <w:t xml:space="preserve">пиротехнические изделия; </w:t>
            </w:r>
          </w:p>
          <w:p w:rsidR="0093386B" w:rsidRDefault="0093386B" w:rsidP="0093386B">
            <w:pPr>
              <w:numPr>
                <w:ilvl w:val="0"/>
                <w:numId w:val="9"/>
              </w:numPr>
            </w:pPr>
            <w:r>
              <w:t xml:space="preserve">легковоспламеняющиеся и горючие жидкости; </w:t>
            </w:r>
          </w:p>
          <w:p w:rsidR="0093386B" w:rsidRDefault="0093386B" w:rsidP="0093386B">
            <w:pPr>
              <w:numPr>
                <w:ilvl w:val="0"/>
                <w:numId w:val="9"/>
              </w:numPr>
            </w:pPr>
            <w:r>
              <w:t xml:space="preserve">баллончики с различными горючими газами и аэрозолями; </w:t>
            </w:r>
          </w:p>
          <w:p w:rsidR="0093386B" w:rsidRDefault="0093386B" w:rsidP="0093386B">
            <w:pPr>
              <w:numPr>
                <w:ilvl w:val="0"/>
                <w:numId w:val="9"/>
              </w:numPr>
              <w:spacing w:after="101" w:line="268" w:lineRule="auto"/>
            </w:pPr>
            <w:r>
              <w:t xml:space="preserve">дорогостоящие вещи; - крупные суммы денег; - предметы для продажи. </w:t>
            </w:r>
          </w:p>
          <w:p w:rsidR="0093386B" w:rsidRDefault="0093386B" w:rsidP="0093386B">
            <w:pPr>
              <w:numPr>
                <w:ilvl w:val="0"/>
                <w:numId w:val="12"/>
              </w:numPr>
              <w:spacing w:after="91" w:line="240" w:lineRule="auto"/>
              <w:ind w:right="-15" w:hanging="562"/>
              <w:jc w:val="left"/>
            </w:pPr>
            <w:r>
              <w:rPr>
                <w:b/>
              </w:rPr>
              <w:t>Требования, предъявляемые к внешнему виду, воспитанников детского сада.</w:t>
            </w:r>
          </w:p>
          <w:p w:rsidR="0093386B" w:rsidRDefault="0093386B" w:rsidP="00946B09">
            <w:pPr>
              <w:ind w:left="708" w:firstLine="0"/>
            </w:pPr>
            <w:r>
              <w:t xml:space="preserve">6.1. Одежда и обувь. </w:t>
            </w:r>
          </w:p>
          <w:p w:rsidR="0093386B" w:rsidRDefault="0093386B" w:rsidP="0093386B">
            <w:pPr>
              <w:numPr>
                <w:ilvl w:val="2"/>
                <w:numId w:val="13"/>
              </w:numPr>
              <w:spacing w:after="0"/>
            </w:pPr>
            <w:r>
              <w:lastRenderedPageBreak/>
              <w:t xml:space="preserve">Нахождение воспитанников в детском саду в верхней одежде и уличной обуви запрещается. </w:t>
            </w:r>
          </w:p>
          <w:p w:rsidR="0093386B" w:rsidRDefault="0093386B" w:rsidP="0093386B">
            <w:pPr>
              <w:numPr>
                <w:ilvl w:val="2"/>
                <w:numId w:val="13"/>
              </w:numPr>
            </w:pPr>
            <w:r>
              <w:t xml:space="preserve">Воспитанники обязаны снять верхнюю одежду и переобуться в сменную обувь в приемной. </w:t>
            </w:r>
          </w:p>
          <w:p w:rsidR="0093386B" w:rsidRDefault="0093386B" w:rsidP="00946B09">
            <w:pPr>
              <w:ind w:left="708" w:firstLine="0"/>
            </w:pPr>
            <w:r>
              <w:t xml:space="preserve">6.2. Прическа. </w:t>
            </w:r>
          </w:p>
          <w:p w:rsidR="0093386B" w:rsidRDefault="0093386B" w:rsidP="0093386B">
            <w:pPr>
              <w:numPr>
                <w:ilvl w:val="2"/>
                <w:numId w:val="14"/>
              </w:numPr>
            </w:pPr>
            <w:r>
              <w:t xml:space="preserve">Волосы у воспитанников должны быть всегда чистыми и аккуратно причѐсанными. </w:t>
            </w:r>
          </w:p>
          <w:p w:rsidR="0093386B" w:rsidRDefault="0093386B" w:rsidP="0093386B">
            <w:pPr>
              <w:numPr>
                <w:ilvl w:val="2"/>
                <w:numId w:val="14"/>
              </w:numPr>
            </w:pPr>
            <w:r>
              <w:t>Причѐска у мальчиков (юношей) – аккуратная классическая или модельная стрижка, у девочек (девушек) – волосы любой длины, при условии, что они аккуратно уложены (заплетены).</w:t>
            </w:r>
          </w:p>
          <w:p w:rsidR="0093386B" w:rsidRDefault="0093386B" w:rsidP="00946B09">
            <w:pPr>
              <w:ind w:left="1074" w:firstLine="0"/>
            </w:pPr>
            <w:r>
              <w:t xml:space="preserve"> </w:t>
            </w:r>
          </w:p>
          <w:p w:rsidR="0093386B" w:rsidRDefault="0093386B" w:rsidP="0093386B">
            <w:pPr>
              <w:numPr>
                <w:ilvl w:val="0"/>
                <w:numId w:val="12"/>
              </w:numPr>
              <w:spacing w:after="89" w:line="240" w:lineRule="auto"/>
              <w:ind w:right="-15" w:hanging="562"/>
              <w:jc w:val="left"/>
            </w:pPr>
            <w:r>
              <w:rPr>
                <w:b/>
              </w:rPr>
              <w:t xml:space="preserve">Поощрения и ответственность за нарушение Правил </w:t>
            </w:r>
          </w:p>
          <w:p w:rsidR="0093386B" w:rsidRDefault="0093386B" w:rsidP="00946B09">
            <w:pPr>
              <w:spacing w:after="0"/>
              <w:ind w:left="708" w:firstLine="0"/>
            </w:pPr>
            <w:r>
              <w:t xml:space="preserve">7.1.  Поощрения. </w:t>
            </w:r>
          </w:p>
          <w:p w:rsidR="0093386B" w:rsidRDefault="0093386B" w:rsidP="00946B09">
            <w:pPr>
              <w:ind w:left="708" w:firstLine="0"/>
            </w:pPr>
            <w:r>
              <w:t xml:space="preserve">7.1.1. Воспитанники детского сада поощряются </w:t>
            </w:r>
            <w:proofErr w:type="gramStart"/>
            <w:r>
              <w:t>за</w:t>
            </w:r>
            <w:proofErr w:type="gramEnd"/>
            <w:r>
              <w:t xml:space="preserve">: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участие и победу в учебных, творческих конкурсах и спортивных состязаниях;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благородные поступки и др. </w:t>
            </w:r>
          </w:p>
          <w:p w:rsidR="0093386B" w:rsidRDefault="0093386B" w:rsidP="00946B09">
            <w:pPr>
              <w:ind w:left="708" w:firstLine="0"/>
            </w:pPr>
            <w:r>
              <w:t xml:space="preserve">7.1.2. Детский сад  применяет следующие виды поощрений: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объявление благодарности;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награждение Почѐтной грамотой;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награждение ценным подарком;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благодарственное письмо родителям;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награждение родителей Почетной грамотой. </w:t>
            </w:r>
          </w:p>
          <w:p w:rsidR="0093386B" w:rsidRDefault="0093386B" w:rsidP="00946B09">
            <w:r>
              <w:t>7.1.3. Поощрения применяются заведующей детским садом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представлению педагогического совета,   воспитателя, а также в соответствии с Положениями о проводимых в детском саду конкурсах, соревнованиях, и объявляются в приказе по саду. </w:t>
            </w:r>
          </w:p>
          <w:p w:rsidR="0093386B" w:rsidRDefault="0093386B" w:rsidP="00946B09">
            <w:r>
              <w:t>7.1.4. Поощрения выносятся в обстановке широкой гласности (на праздниках, собраниях,), доводятся о сведения, воспитанников и работников детского сада</w:t>
            </w:r>
            <w:proofErr w:type="gramStart"/>
            <w:r>
              <w:t xml:space="preserve"> ,</w:t>
            </w:r>
            <w:proofErr w:type="gramEnd"/>
            <w:r>
              <w:t xml:space="preserve"> родителей (законных представителей). </w:t>
            </w:r>
          </w:p>
          <w:p w:rsidR="0093386B" w:rsidRDefault="0093386B" w:rsidP="00946B09">
            <w:pPr>
              <w:ind w:left="708" w:firstLine="0"/>
            </w:pPr>
            <w:r>
              <w:t>7.2. Ответственность за нарушение Правил</w:t>
            </w:r>
            <w:proofErr w:type="gramStart"/>
            <w:r>
              <w:t xml:space="preserve"> .</w:t>
            </w:r>
            <w:proofErr w:type="gramEnd"/>
          </w:p>
          <w:p w:rsidR="0093386B" w:rsidRDefault="0093386B" w:rsidP="0093386B">
            <w:pPr>
              <w:numPr>
                <w:ilvl w:val="2"/>
                <w:numId w:val="16"/>
              </w:numPr>
            </w:pPr>
            <w:r>
              <w:t xml:space="preserve">Дисциплина в детском саду поддерживается на основе уважения человеческого достоинства воспитанников. Применение методов физического или психического насилия по отношению к воспитанникам не допускается. Запрещается применение таких мер воздействия, как </w:t>
            </w:r>
            <w:r>
              <w:lastRenderedPageBreak/>
              <w:t xml:space="preserve">постановка в угол, оставление без обеда (ужина) и тому подобные. </w:t>
            </w:r>
          </w:p>
          <w:p w:rsidR="0093386B" w:rsidRDefault="0093386B" w:rsidP="0093386B">
            <w:pPr>
              <w:numPr>
                <w:ilvl w:val="2"/>
                <w:numId w:val="16"/>
              </w:numPr>
            </w:pPr>
            <w:r>
              <w:t xml:space="preserve">Ответственность за нарушение Правил наступает при неисполнении или ненадлежащем исполнении воспитанником обязанностей, возложенных Правилами. </w:t>
            </w:r>
          </w:p>
          <w:p w:rsidR="0093386B" w:rsidRDefault="0093386B" w:rsidP="00946B09">
            <w:r>
              <w:t xml:space="preserve">7.2.5. К воспитанникам могут быть применены следующие меры воздействия: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замечание;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приглашение родителей (законных представителей) в детский сад;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беседы с администрацией детского сада и социальными педагогами;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возложение обязанности принести публичное извинение; </w:t>
            </w:r>
          </w:p>
          <w:p w:rsidR="0093386B" w:rsidRDefault="0093386B" w:rsidP="0093386B">
            <w:pPr>
              <w:numPr>
                <w:ilvl w:val="0"/>
                <w:numId w:val="15"/>
              </w:numPr>
            </w:pPr>
            <w:r>
              <w:t xml:space="preserve">закрепление наставника за воспитанником, склонным к правонарушениям. </w:t>
            </w:r>
          </w:p>
          <w:p w:rsidR="0093386B" w:rsidRDefault="0093386B" w:rsidP="00946B09">
            <w:r>
              <w:t xml:space="preserve">7.3.2. воспитанник, причинивший вред здоровью или имуществу другого воспитанника, обязан возместить этот вред за счет своих родителей или законных представителей (ст.1073 ГК РФ). </w:t>
            </w:r>
          </w:p>
          <w:p w:rsidR="0093386B" w:rsidRDefault="0093386B" w:rsidP="00946B09">
            <w:pPr>
              <w:spacing w:after="91" w:line="240" w:lineRule="auto"/>
              <w:ind w:left="43" w:right="-15" w:hanging="10"/>
              <w:jc w:val="center"/>
            </w:pPr>
            <w:r>
              <w:rPr>
                <w:b/>
              </w:rPr>
              <w:t xml:space="preserve">VIII Правила посещения воспитанниками столовой </w:t>
            </w:r>
          </w:p>
          <w:p w:rsidR="0093386B" w:rsidRDefault="0093386B" w:rsidP="00946B09">
            <w:r>
              <w:t xml:space="preserve">8.1. воспитанники пользуются услугами столовой в соответствии с графиком посещения, в сопровождении воспитателя. </w:t>
            </w:r>
          </w:p>
          <w:p w:rsidR="0093386B" w:rsidRDefault="0093386B" w:rsidP="00946B09">
            <w:r>
              <w:t xml:space="preserve">8.2. Дежурные по столовой приходят накрывать столы за 10 минут до начала завтрака, обеда и ужина и за 5 минут до начала второго завтрака и полдника. Они должны иметь спецодежду (фартуки, халаты). После приѐма пищи дежурные обязаны убрать со столов посуду, вытереть столы и стулья. </w:t>
            </w:r>
          </w:p>
          <w:p w:rsidR="0093386B" w:rsidRDefault="0093386B" w:rsidP="00946B09">
            <w:pPr>
              <w:ind w:left="708" w:firstLine="0"/>
            </w:pPr>
            <w:r>
              <w:t xml:space="preserve">8.3. воспитанники при посещении столовой обязаны: </w:t>
            </w:r>
          </w:p>
          <w:p w:rsidR="0093386B" w:rsidRDefault="0093386B" w:rsidP="00946B09">
            <w:pPr>
              <w:ind w:left="708" w:firstLine="0"/>
            </w:pPr>
            <w:r>
              <w:t xml:space="preserve">8.3.1. Соблюдать правила безопасного поведения в столовой. </w:t>
            </w:r>
          </w:p>
          <w:p w:rsidR="0093386B" w:rsidRDefault="0093386B" w:rsidP="00946B09">
            <w:r>
              <w:t xml:space="preserve">8.3.2. Уважительно относиться к работникам столовой, выполнять их указания. </w:t>
            </w:r>
          </w:p>
          <w:p w:rsidR="0093386B" w:rsidRDefault="0093386B" w:rsidP="00946B09">
            <w:pPr>
              <w:ind w:left="708" w:firstLine="0"/>
            </w:pPr>
            <w:r>
              <w:t xml:space="preserve">8.3.3. Бережно относиться к имуществу столовой. </w:t>
            </w:r>
          </w:p>
          <w:p w:rsidR="0093386B" w:rsidRDefault="0093386B" w:rsidP="00946B09">
            <w:r>
              <w:t xml:space="preserve">8.3.4. Не заходить в столовую в верхней одежде, головных уборах и в спецодежде. </w:t>
            </w:r>
          </w:p>
          <w:p w:rsidR="0093386B" w:rsidRDefault="0093386B" w:rsidP="00946B09">
            <w:pPr>
              <w:ind w:left="708" w:firstLine="0"/>
            </w:pPr>
            <w:r>
              <w:t xml:space="preserve">8.3.5. Не разговаривать во время приема пищи. </w:t>
            </w:r>
          </w:p>
          <w:p w:rsidR="0093386B" w:rsidRDefault="0093386B" w:rsidP="00946B09">
            <w:r>
              <w:t xml:space="preserve">8.3.6. Категорически запрещается выносить из столовой посуду (пустую или с едой). </w:t>
            </w:r>
          </w:p>
          <w:p w:rsidR="0093386B" w:rsidRDefault="0093386B" w:rsidP="00946B09">
            <w:pPr>
              <w:spacing w:after="108" w:line="240" w:lineRule="auto"/>
              <w:ind w:left="0" w:firstLine="0"/>
              <w:jc w:val="center"/>
            </w:pPr>
          </w:p>
          <w:p w:rsidR="0093386B" w:rsidRDefault="0093386B" w:rsidP="00946B09">
            <w:pPr>
              <w:spacing w:after="91" w:line="240" w:lineRule="auto"/>
              <w:ind w:left="43" w:right="-15" w:hanging="10"/>
              <w:jc w:val="center"/>
            </w:pPr>
            <w:r>
              <w:rPr>
                <w:b/>
              </w:rPr>
              <w:t xml:space="preserve">Заключительные положения </w:t>
            </w:r>
          </w:p>
          <w:p w:rsidR="0093386B" w:rsidRDefault="0093386B" w:rsidP="00946B09">
            <w:pPr>
              <w:ind w:firstLine="0"/>
            </w:pPr>
            <w:r>
              <w:t xml:space="preserve">6.1. Настоящие Правила  принимаются, утверждаются и вводятся в действие </w:t>
            </w:r>
            <w:r>
              <w:lastRenderedPageBreak/>
              <w:t xml:space="preserve">приказом заведующей. </w:t>
            </w:r>
          </w:p>
          <w:p w:rsidR="0093386B" w:rsidRDefault="0093386B" w:rsidP="00946B09">
            <w:pPr>
              <w:ind w:firstLine="0"/>
            </w:pPr>
            <w:r>
              <w:t xml:space="preserve">6.2. Изменения и дополнения в настоящие Правила вносятся в порядке, установленном для их принятия. </w:t>
            </w:r>
          </w:p>
          <w:p w:rsidR="0093386B" w:rsidRDefault="0093386B" w:rsidP="00946B09">
            <w:pPr>
              <w:spacing w:after="101" w:line="268" w:lineRule="auto"/>
              <w:ind w:left="-5" w:right="-15" w:hanging="10"/>
              <w:jc w:val="left"/>
            </w:pPr>
            <w:r>
              <w:t xml:space="preserve">6.3. Настоящие Правила ежегодно доводятся до сведения всех </w:t>
            </w:r>
            <w:proofErr w:type="spellStart"/>
            <w:r>
              <w:t>воспитанникови</w:t>
            </w:r>
            <w:proofErr w:type="spellEnd"/>
            <w:r>
              <w:t xml:space="preserve"> их родителей (законных представителей). </w:t>
            </w:r>
          </w:p>
          <w:p w:rsidR="0093386B" w:rsidRDefault="0093386B" w:rsidP="00946B09">
            <w:pPr>
              <w:ind w:firstLine="0"/>
            </w:pPr>
            <w:r>
              <w:t xml:space="preserve">6.4. Настоящие Правила размещаются </w:t>
            </w:r>
            <w:proofErr w:type="gramStart"/>
            <w:r>
              <w:t>стенде</w:t>
            </w:r>
            <w:proofErr w:type="gramEnd"/>
            <w:r>
              <w:t xml:space="preserve">. </w:t>
            </w:r>
          </w:p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Default="0093386B" w:rsidP="00946B09"/>
          <w:p w:rsidR="0093386B" w:rsidRPr="000F1803" w:rsidRDefault="0093386B" w:rsidP="0093386B">
            <w:pPr>
              <w:ind w:left="0" w:firstLine="0"/>
              <w:rPr>
                <w:szCs w:val="28"/>
              </w:rPr>
            </w:pPr>
          </w:p>
          <w:p w:rsidR="0093386B" w:rsidRPr="000F1803" w:rsidRDefault="0093386B" w:rsidP="00946B0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93386B" w:rsidRPr="000F1803" w:rsidRDefault="0093386B" w:rsidP="00946B09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84251" w:rsidRDefault="00284251"/>
    <w:sectPr w:rsidR="00284251" w:rsidSect="0028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388"/>
    <w:multiLevelType w:val="multilevel"/>
    <w:tmpl w:val="58A8AC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31CF7"/>
    <w:multiLevelType w:val="hybridMultilevel"/>
    <w:tmpl w:val="D8C0CA96"/>
    <w:lvl w:ilvl="0" w:tplc="70B8B2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0F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E27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EFA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086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5401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5C5B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EDD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03F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5E544E"/>
    <w:multiLevelType w:val="multilevel"/>
    <w:tmpl w:val="ED8CBD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0D6536"/>
    <w:multiLevelType w:val="multilevel"/>
    <w:tmpl w:val="3154E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BD682D"/>
    <w:multiLevelType w:val="hybridMultilevel"/>
    <w:tmpl w:val="B100E604"/>
    <w:lvl w:ilvl="0" w:tplc="DA0A468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C2D6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48F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C76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A44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443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E22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46F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E12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E722A2"/>
    <w:multiLevelType w:val="multilevel"/>
    <w:tmpl w:val="AAC271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6">
    <w:nsid w:val="371B4C3E"/>
    <w:multiLevelType w:val="multilevel"/>
    <w:tmpl w:val="57A6D1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A754BA"/>
    <w:multiLevelType w:val="multilevel"/>
    <w:tmpl w:val="41C0AE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AF5AAA"/>
    <w:multiLevelType w:val="hybridMultilevel"/>
    <w:tmpl w:val="E49842B8"/>
    <w:lvl w:ilvl="0" w:tplc="1D8CE08A">
      <w:start w:val="1"/>
      <w:numFmt w:val="upperRoman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03C78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0C86E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E9DD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E79C8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69930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68B8C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2D3B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4F4CA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0C7E7B"/>
    <w:multiLevelType w:val="multilevel"/>
    <w:tmpl w:val="18A27B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926D73"/>
    <w:multiLevelType w:val="multilevel"/>
    <w:tmpl w:val="551A536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256D69"/>
    <w:multiLevelType w:val="multilevel"/>
    <w:tmpl w:val="6B46DF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B7F48"/>
    <w:multiLevelType w:val="hybridMultilevel"/>
    <w:tmpl w:val="7242B210"/>
    <w:lvl w:ilvl="0" w:tplc="7CA2E2F8">
      <w:start w:val="6"/>
      <w:numFmt w:val="upperRoman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1EC8A4">
      <w:start w:val="1"/>
      <w:numFmt w:val="lowerLetter"/>
      <w:lvlText w:val="%2"/>
      <w:lvlJc w:val="left"/>
      <w:pPr>
        <w:ind w:left="23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4C2B8">
      <w:start w:val="1"/>
      <w:numFmt w:val="lowerRoman"/>
      <w:lvlText w:val="%3"/>
      <w:lvlJc w:val="left"/>
      <w:pPr>
        <w:ind w:left="31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CD984">
      <w:start w:val="1"/>
      <w:numFmt w:val="decimal"/>
      <w:lvlText w:val="%4"/>
      <w:lvlJc w:val="left"/>
      <w:pPr>
        <w:ind w:left="38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C5416">
      <w:start w:val="1"/>
      <w:numFmt w:val="lowerLetter"/>
      <w:lvlText w:val="%5"/>
      <w:lvlJc w:val="left"/>
      <w:pPr>
        <w:ind w:left="45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6ABB6">
      <w:start w:val="1"/>
      <w:numFmt w:val="lowerRoman"/>
      <w:lvlText w:val="%6"/>
      <w:lvlJc w:val="left"/>
      <w:pPr>
        <w:ind w:left="5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5296FE">
      <w:start w:val="1"/>
      <w:numFmt w:val="decimal"/>
      <w:lvlText w:val="%7"/>
      <w:lvlJc w:val="left"/>
      <w:pPr>
        <w:ind w:left="59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03464">
      <w:start w:val="1"/>
      <w:numFmt w:val="lowerLetter"/>
      <w:lvlText w:val="%8"/>
      <w:lvlJc w:val="left"/>
      <w:pPr>
        <w:ind w:left="6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26804">
      <w:start w:val="1"/>
      <w:numFmt w:val="lowerRoman"/>
      <w:lvlText w:val="%9"/>
      <w:lvlJc w:val="left"/>
      <w:pPr>
        <w:ind w:left="74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9C65D9"/>
    <w:multiLevelType w:val="multilevel"/>
    <w:tmpl w:val="0D68C8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780734"/>
    <w:multiLevelType w:val="hybridMultilevel"/>
    <w:tmpl w:val="F17E101C"/>
    <w:lvl w:ilvl="0" w:tplc="44B2B91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E35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EEC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4BF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047B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C4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C80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6F0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6F8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8A5747"/>
    <w:multiLevelType w:val="multilevel"/>
    <w:tmpl w:val="1B8299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E27FF6"/>
    <w:multiLevelType w:val="multilevel"/>
    <w:tmpl w:val="B88C525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6B"/>
    <w:rsid w:val="001C1B80"/>
    <w:rsid w:val="00284251"/>
    <w:rsid w:val="0057273F"/>
    <w:rsid w:val="0093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B"/>
    <w:pPr>
      <w:spacing w:after="94" w:line="27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2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2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basedOn w:val="a"/>
    <w:link w:val="a6"/>
    <w:uiPriority w:val="1"/>
    <w:qFormat/>
    <w:rsid w:val="0093386B"/>
    <w:pPr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3386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</cp:revision>
  <dcterms:created xsi:type="dcterms:W3CDTF">2015-09-02T11:21:00Z</dcterms:created>
  <dcterms:modified xsi:type="dcterms:W3CDTF">2015-09-02T11:25:00Z</dcterms:modified>
</cp:coreProperties>
</file>