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E5" w:rsidRPr="002567CD" w:rsidRDefault="00EE44E5" w:rsidP="00EE44E5">
      <w:pPr>
        <w:keepNext/>
        <w:tabs>
          <w:tab w:val="left" w:pos="0"/>
          <w:tab w:val="left" w:pos="709"/>
        </w:tabs>
        <w:suppressAutoHyphens/>
        <w:spacing w:after="0" w:line="100" w:lineRule="atLeast"/>
        <w:outlineLvl w:val="2"/>
        <w:rPr>
          <w:rFonts w:ascii="Times New Roman" w:hAnsi="Times New Roman"/>
          <w:b/>
          <w:bCs/>
          <w:color w:val="00000A"/>
          <w:sz w:val="28"/>
          <w:szCs w:val="28"/>
          <w:lang w:eastAsia="ar-SA"/>
        </w:rPr>
      </w:pPr>
      <w:r w:rsidRPr="002567CD">
        <w:rPr>
          <w:rFonts w:ascii="Times New Roman" w:hAnsi="Times New Roman"/>
          <w:b/>
          <w:bCs/>
          <w:color w:val="00000A"/>
          <w:sz w:val="28"/>
          <w:szCs w:val="28"/>
          <w:lang w:eastAsia="ar-SA"/>
        </w:rPr>
        <w:t>Муниципальное бюджетное  дошкольное образовательное учреждение –</w:t>
      </w:r>
    </w:p>
    <w:p w:rsidR="00EE44E5" w:rsidRPr="002567CD" w:rsidRDefault="00EE44E5" w:rsidP="00EE44E5">
      <w:pPr>
        <w:tabs>
          <w:tab w:val="left" w:pos="709"/>
        </w:tabs>
        <w:suppressAutoHyphens/>
        <w:spacing w:after="0" w:line="100" w:lineRule="atLeast"/>
        <w:jc w:val="center"/>
        <w:rPr>
          <w:rFonts w:eastAsia="Calibri"/>
          <w:color w:val="00000A"/>
          <w:sz w:val="28"/>
          <w:szCs w:val="28"/>
          <w:lang w:eastAsia="en-US"/>
        </w:rPr>
      </w:pPr>
      <w:r w:rsidRPr="002567CD">
        <w:rPr>
          <w:rFonts w:ascii="Times New Roman" w:eastAsia="Calibri" w:hAnsi="Times New Roman"/>
          <w:b/>
          <w:color w:val="00000A"/>
          <w:sz w:val="28"/>
          <w:szCs w:val="28"/>
          <w:lang w:eastAsia="ar-SA"/>
        </w:rPr>
        <w:t>детский сад «</w:t>
      </w:r>
      <w:r>
        <w:rPr>
          <w:rFonts w:ascii="Times New Roman" w:eastAsia="Calibri" w:hAnsi="Times New Roman"/>
          <w:b/>
          <w:color w:val="00000A"/>
          <w:sz w:val="28"/>
          <w:szCs w:val="28"/>
          <w:lang w:eastAsia="ar-SA"/>
        </w:rPr>
        <w:t>Рябинка</w:t>
      </w:r>
      <w:r w:rsidRPr="002567CD">
        <w:rPr>
          <w:rFonts w:ascii="Times New Roman" w:eastAsia="Calibri" w:hAnsi="Times New Roman"/>
          <w:b/>
          <w:color w:val="00000A"/>
          <w:sz w:val="28"/>
          <w:szCs w:val="28"/>
          <w:lang w:eastAsia="ar-SA"/>
        </w:rPr>
        <w:t xml:space="preserve">» села </w:t>
      </w:r>
      <w:proofErr w:type="spellStart"/>
      <w:r>
        <w:rPr>
          <w:rFonts w:ascii="Times New Roman" w:eastAsia="Calibri" w:hAnsi="Times New Roman"/>
          <w:b/>
          <w:color w:val="00000A"/>
          <w:sz w:val="28"/>
          <w:szCs w:val="28"/>
          <w:lang w:eastAsia="ar-SA"/>
        </w:rPr>
        <w:t>Чадаевка</w:t>
      </w:r>
      <w:proofErr w:type="spellEnd"/>
      <w:r w:rsidRPr="002567CD">
        <w:rPr>
          <w:rFonts w:ascii="Times New Roman" w:eastAsia="Calibri" w:hAnsi="Times New Roman"/>
          <w:b/>
          <w:color w:val="00000A"/>
          <w:sz w:val="28"/>
          <w:szCs w:val="28"/>
          <w:lang w:eastAsia="ar-SA"/>
        </w:rPr>
        <w:t xml:space="preserve"> </w:t>
      </w:r>
    </w:p>
    <w:p w:rsidR="00EE44E5" w:rsidRPr="002567CD" w:rsidRDefault="00EE44E5" w:rsidP="00EE44E5">
      <w:pPr>
        <w:pBdr>
          <w:bottom w:val="single" w:sz="12" w:space="1" w:color="auto"/>
        </w:pBd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/>
          <w:b/>
          <w:color w:val="00000A"/>
          <w:sz w:val="28"/>
          <w:szCs w:val="28"/>
          <w:lang w:eastAsia="ar-SA"/>
        </w:rPr>
      </w:pPr>
      <w:proofErr w:type="spellStart"/>
      <w:r w:rsidRPr="002567CD">
        <w:rPr>
          <w:rFonts w:ascii="Times New Roman" w:eastAsia="Calibri" w:hAnsi="Times New Roman"/>
          <w:b/>
          <w:color w:val="00000A"/>
          <w:sz w:val="28"/>
          <w:szCs w:val="28"/>
          <w:lang w:eastAsia="ar-SA"/>
        </w:rPr>
        <w:t>Лысогорского</w:t>
      </w:r>
      <w:proofErr w:type="spellEnd"/>
      <w:r w:rsidRPr="002567CD">
        <w:rPr>
          <w:rFonts w:ascii="Times New Roman" w:eastAsia="Calibri" w:hAnsi="Times New Roman"/>
          <w:b/>
          <w:color w:val="00000A"/>
          <w:sz w:val="28"/>
          <w:szCs w:val="28"/>
          <w:lang w:eastAsia="ar-SA"/>
        </w:rPr>
        <w:t xml:space="preserve"> района Саратовской области</w:t>
      </w:r>
    </w:p>
    <w:p w:rsidR="00EE44E5" w:rsidRPr="002567CD" w:rsidRDefault="00EE44E5" w:rsidP="00EE44E5">
      <w:pPr>
        <w:tabs>
          <w:tab w:val="left" w:pos="709"/>
        </w:tabs>
        <w:suppressAutoHyphens/>
        <w:spacing w:after="0" w:line="100" w:lineRule="atLeast"/>
        <w:jc w:val="center"/>
        <w:rPr>
          <w:rFonts w:eastAsia="Calibri"/>
          <w:color w:val="00000A"/>
          <w:lang w:eastAsia="en-US"/>
        </w:rPr>
      </w:pPr>
    </w:p>
    <w:p w:rsidR="00EE44E5" w:rsidRPr="002567CD" w:rsidRDefault="00EE44E5" w:rsidP="00EE44E5">
      <w:pPr>
        <w:tabs>
          <w:tab w:val="left" w:pos="0"/>
          <w:tab w:val="left" w:pos="709"/>
        </w:tabs>
        <w:suppressAutoHyphens/>
        <w:spacing w:after="80" w:line="276" w:lineRule="atLeast"/>
        <w:jc w:val="center"/>
        <w:rPr>
          <w:rFonts w:eastAsia="Calibri"/>
          <w:color w:val="00000A"/>
          <w:lang w:eastAsia="en-US"/>
        </w:rPr>
      </w:pPr>
    </w:p>
    <w:tbl>
      <w:tblPr>
        <w:tblW w:w="10281" w:type="dxa"/>
        <w:tblInd w:w="-675" w:type="dxa"/>
        <w:tblCellMar>
          <w:left w:w="10" w:type="dxa"/>
          <w:right w:w="10" w:type="dxa"/>
        </w:tblCellMar>
        <w:tblLook w:val="0000"/>
      </w:tblPr>
      <w:tblGrid>
        <w:gridCol w:w="4469"/>
        <w:gridCol w:w="1539"/>
        <w:gridCol w:w="4273"/>
      </w:tblGrid>
      <w:tr w:rsidR="00EE44E5" w:rsidRPr="00442008" w:rsidTr="000D003F">
        <w:tc>
          <w:tcPr>
            <w:tcW w:w="4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4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E5" w:rsidRPr="002567CD" w:rsidRDefault="00EE44E5" w:rsidP="000D003F">
            <w:pPr>
              <w:tabs>
                <w:tab w:val="left" w:pos="709"/>
              </w:tabs>
              <w:suppressAutoHyphens/>
              <w:spacing w:after="0" w:line="276" w:lineRule="atLeast"/>
              <w:ind w:firstLine="144"/>
              <w:jc w:val="righ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jc w:val="righ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2567CD">
              <w:rPr>
                <w:rFonts w:ascii="Times New Roman" w:eastAsia="Calibri" w:hAnsi="Times New Roman"/>
                <w:b/>
                <w:color w:val="00000A"/>
                <w:sz w:val="24"/>
                <w:szCs w:val="24"/>
                <w:lang w:eastAsia="en-US"/>
              </w:rPr>
              <w:t xml:space="preserve">УТВЕРЖДЕНО </w:t>
            </w:r>
          </w:p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jc w:val="right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 w:rsidRPr="002567CD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 xml:space="preserve">приказом заведующего </w:t>
            </w:r>
          </w:p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jc w:val="right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МБДО</w:t>
            </w:r>
            <w:proofErr w:type="gramStart"/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У-</w:t>
            </w:r>
            <w:proofErr w:type="gramEnd"/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/с «Рябинка</w:t>
            </w:r>
            <w:r w:rsidRPr="002567CD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»</w:t>
            </w:r>
          </w:p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 w:rsidRPr="002567CD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 xml:space="preserve">                           с. </w:t>
            </w:r>
            <w:proofErr w:type="spellStart"/>
            <w:r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Чадаевка</w:t>
            </w:r>
            <w:proofErr w:type="spellEnd"/>
          </w:p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  <w:r w:rsidRPr="002567CD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 xml:space="preserve">            №___ от ______________2014 г.                                                                                                             </w:t>
            </w:r>
          </w:p>
          <w:p w:rsidR="00EE44E5" w:rsidRPr="002567CD" w:rsidRDefault="00EE44E5" w:rsidP="000D003F">
            <w:pPr>
              <w:widowControl w:val="0"/>
              <w:tabs>
                <w:tab w:val="left" w:pos="709"/>
              </w:tabs>
              <w:suppressAutoHyphens/>
              <w:spacing w:after="8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2567CD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_______________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А.</w:t>
            </w:r>
            <w:r w:rsidRPr="002567CD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В.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Бородина</w:t>
            </w:r>
          </w:p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  <w:p w:rsidR="00EE44E5" w:rsidRPr="002567CD" w:rsidRDefault="00EE44E5" w:rsidP="000D003F">
            <w:pPr>
              <w:tabs>
                <w:tab w:val="left" w:pos="709"/>
                <w:tab w:val="left" w:pos="3119"/>
              </w:tabs>
              <w:suppressAutoHyphens/>
              <w:spacing w:after="0" w:line="100" w:lineRule="atLeast"/>
              <w:jc w:val="center"/>
              <w:rPr>
                <w:rFonts w:eastAsia="Calibri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EE44E5" w:rsidRPr="00DD5319" w:rsidRDefault="00EE44E5" w:rsidP="00EE44E5">
      <w:pPr>
        <w:autoSpaceDE w:val="0"/>
        <w:autoSpaceDN w:val="0"/>
        <w:adjustRightInd w:val="0"/>
        <w:spacing w:before="14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63CF">
        <w:rPr>
          <w:rFonts w:ascii="Times New Roman" w:hAnsi="Times New Roman"/>
          <w:b/>
          <w:bCs/>
          <w:sz w:val="32"/>
          <w:szCs w:val="32"/>
        </w:rPr>
        <w:t>ОТЧЕТ О РЕЗУ</w:t>
      </w:r>
      <w:r>
        <w:rPr>
          <w:rFonts w:ascii="Times New Roman" w:hAnsi="Times New Roman"/>
          <w:b/>
          <w:bCs/>
          <w:sz w:val="32"/>
          <w:szCs w:val="32"/>
        </w:rPr>
        <w:t>Л</w:t>
      </w:r>
      <w:r w:rsidRPr="002163CF">
        <w:rPr>
          <w:rFonts w:ascii="Times New Roman" w:hAnsi="Times New Roman"/>
          <w:b/>
          <w:bCs/>
          <w:sz w:val="32"/>
          <w:szCs w:val="32"/>
        </w:rPr>
        <w:t>ЬТАТАХ САМООБСЛЕДОВАНИЯ</w:t>
      </w:r>
      <w:r w:rsidRPr="00DD5319">
        <w:rPr>
          <w:rFonts w:ascii="Times New Roman" w:hAnsi="Times New Roman"/>
          <w:b/>
          <w:bCs/>
          <w:sz w:val="28"/>
          <w:szCs w:val="28"/>
        </w:rPr>
        <w:br/>
      </w:r>
      <w:r w:rsidRPr="00DD5319"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r w:rsidRPr="00DD5319">
        <w:rPr>
          <w:rFonts w:ascii="Times New Roman" w:hAnsi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</w:rPr>
        <w:t>бюджет</w:t>
      </w:r>
      <w:r w:rsidRPr="00DD5319">
        <w:rPr>
          <w:rFonts w:ascii="Times New Roman" w:hAnsi="Times New Roman"/>
          <w:b/>
          <w:bCs/>
          <w:sz w:val="28"/>
          <w:szCs w:val="28"/>
        </w:rPr>
        <w:t>ного</w:t>
      </w:r>
      <w:proofErr w:type="spellEnd"/>
      <w:r w:rsidRPr="00DD5319">
        <w:rPr>
          <w:rFonts w:ascii="Times New Roman" w:hAnsi="Times New Roman"/>
          <w:b/>
          <w:bCs/>
          <w:sz w:val="28"/>
          <w:szCs w:val="28"/>
        </w:rPr>
        <w:t xml:space="preserve"> дошкольного образовательного учре</w:t>
      </w:r>
      <w:r>
        <w:rPr>
          <w:rFonts w:ascii="Times New Roman" w:hAnsi="Times New Roman"/>
          <w:b/>
          <w:bCs/>
          <w:sz w:val="28"/>
          <w:szCs w:val="28"/>
        </w:rPr>
        <w:t>ждения – детский сад «</w:t>
      </w:r>
      <w:r w:rsidR="000D7A7E">
        <w:rPr>
          <w:rFonts w:ascii="Times New Roman" w:hAnsi="Times New Roman"/>
          <w:b/>
          <w:bCs/>
          <w:sz w:val="28"/>
          <w:szCs w:val="28"/>
        </w:rPr>
        <w:t>Рябинка</w:t>
      </w:r>
      <w:r w:rsidRPr="00DD5319"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 xml:space="preserve">села </w:t>
      </w:r>
      <w:proofErr w:type="spellStart"/>
      <w:r w:rsidR="000D7A7E">
        <w:rPr>
          <w:rFonts w:ascii="Times New Roman" w:hAnsi="Times New Roman"/>
          <w:b/>
          <w:bCs/>
          <w:sz w:val="28"/>
          <w:szCs w:val="28"/>
        </w:rPr>
        <w:t>Чадаевка</w:t>
      </w:r>
      <w:proofErr w:type="spellEnd"/>
      <w:r w:rsidRPr="00DD5319">
        <w:rPr>
          <w:rFonts w:ascii="Times New Roman" w:hAnsi="Times New Roman"/>
          <w:b/>
          <w:bCs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районе</w:t>
      </w:r>
      <w:r w:rsidRPr="00DD5319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  <w:r w:rsidR="000D7A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 2013-2014 учебный год</w:t>
      </w: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EE44E5" w:rsidP="00EE44E5">
      <w:pPr>
        <w:shd w:val="clear" w:color="auto" w:fill="FFFFFF"/>
        <w:spacing w:after="0" w:line="218" w:lineRule="atLeast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E44E5" w:rsidRPr="000B035C" w:rsidRDefault="00EE44E5" w:rsidP="00EE44E5">
      <w:pPr>
        <w:shd w:val="clear" w:color="auto" w:fill="FFFFFF"/>
        <w:spacing w:after="0" w:line="218" w:lineRule="atLeast"/>
        <w:textAlignment w:val="baseline"/>
        <w:outlineLvl w:val="3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EE44E5" w:rsidRDefault="000D7A7E" w:rsidP="000D7A7E">
      <w:pPr>
        <w:pStyle w:val="Standard"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>С.Чадаевка</w:t>
      </w:r>
      <w:proofErr w:type="spellEnd"/>
      <w:r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 xml:space="preserve"> 2014г</w:t>
      </w:r>
    </w:p>
    <w:p w:rsidR="00EE44E5" w:rsidRDefault="00EE44E5" w:rsidP="00604435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604435" w:rsidRPr="00891924" w:rsidRDefault="00604435" w:rsidP="00604435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1.Анализ образовательной деятельности.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b/>
          <w:bCs/>
          <w:sz w:val="28"/>
          <w:szCs w:val="28"/>
        </w:rPr>
        <w:br/>
      </w:r>
      <w:r w:rsidRPr="00604435">
        <w:rPr>
          <w:rFonts w:ascii="Times New Roman" w:hAnsi="Times New Roman"/>
          <w:sz w:val="28"/>
          <w:szCs w:val="28"/>
        </w:rPr>
        <w:t>   В ДОУ реализуются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  позволяет поддерживать качество подготовки воспитанников к школе на достаточно высоком уровне.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   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  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D76EFF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b/>
          <w:bCs/>
          <w:sz w:val="28"/>
          <w:szCs w:val="28"/>
        </w:rPr>
        <w:t>Базовая  программа </w:t>
      </w:r>
      <w:r w:rsidRPr="00604435">
        <w:rPr>
          <w:rFonts w:ascii="Times New Roman" w:hAnsi="Times New Roman"/>
          <w:sz w:val="28"/>
          <w:szCs w:val="28"/>
        </w:rPr>
        <w:t>«</w:t>
      </w:r>
      <w:r w:rsidR="00D76EFF">
        <w:rPr>
          <w:rFonts w:ascii="Times New Roman" w:hAnsi="Times New Roman"/>
          <w:sz w:val="28"/>
          <w:szCs w:val="28"/>
        </w:rPr>
        <w:t>От рождения до школы</w:t>
      </w:r>
      <w:r w:rsidRPr="00604435">
        <w:rPr>
          <w:rFonts w:ascii="Times New Roman" w:hAnsi="Times New Roman"/>
          <w:sz w:val="28"/>
          <w:szCs w:val="28"/>
        </w:rPr>
        <w:t>» под редакцией</w:t>
      </w:r>
      <w:r w:rsidR="00D76E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6EFF">
        <w:rPr>
          <w:rFonts w:ascii="Times New Roman" w:hAnsi="Times New Roman"/>
          <w:sz w:val="28"/>
          <w:szCs w:val="28"/>
        </w:rPr>
        <w:t>Н.Е.Вераксы</w:t>
      </w:r>
      <w:proofErr w:type="spellEnd"/>
      <w:r w:rsidR="00D76EFF">
        <w:rPr>
          <w:rFonts w:ascii="Times New Roman" w:hAnsi="Times New Roman"/>
          <w:sz w:val="28"/>
          <w:szCs w:val="28"/>
        </w:rPr>
        <w:t>, Т.С.Комаровой.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  С целью осуществления приоритетного направления интеллектуального развития воспитанников использовались следующие  парциальные программы и методики:</w:t>
      </w:r>
    </w:p>
    <w:p w:rsidR="00604435" w:rsidRDefault="00604435" w:rsidP="00D76EFF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«</w:t>
      </w:r>
      <w:proofErr w:type="spellStart"/>
      <w:r w:rsidR="00D76EFF">
        <w:rPr>
          <w:rFonts w:ascii="Times New Roman" w:hAnsi="Times New Roman"/>
          <w:sz w:val="28"/>
          <w:szCs w:val="28"/>
        </w:rPr>
        <w:t>Предшкольная</w:t>
      </w:r>
      <w:proofErr w:type="spellEnd"/>
      <w:r w:rsidR="00D76EFF">
        <w:rPr>
          <w:rFonts w:ascii="Times New Roman" w:hAnsi="Times New Roman"/>
          <w:sz w:val="28"/>
          <w:szCs w:val="28"/>
        </w:rPr>
        <w:t xml:space="preserve"> пора» под редакцией Н.Ф.Виноградовой.</w:t>
      </w:r>
    </w:p>
    <w:p w:rsidR="00D76EFF" w:rsidRDefault="00D76EFF" w:rsidP="00D76EFF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«Безопасность» под редакцией Н.Н.Авдеевой.</w:t>
      </w:r>
    </w:p>
    <w:p w:rsidR="00D76EFF" w:rsidRPr="00604435" w:rsidRDefault="00D76EFF" w:rsidP="00D76EFF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«Цветные ладошки» под редакцией И.А.Лыковой.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b/>
          <w:bCs/>
          <w:sz w:val="28"/>
          <w:szCs w:val="28"/>
        </w:rPr>
        <w:lastRenderedPageBreak/>
        <w:t>Дополнительное образование воспитанников.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В учреждении созданы условия для организации дополнительного образования воспитанников по следующим приоритетным направлениям:  физическому, эстетическому, познавательному, речевому: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-         Театральный   кружок «</w:t>
      </w:r>
      <w:r w:rsidR="00D76EFF">
        <w:rPr>
          <w:rFonts w:ascii="Times New Roman" w:hAnsi="Times New Roman"/>
          <w:sz w:val="28"/>
          <w:szCs w:val="28"/>
        </w:rPr>
        <w:t>Сказка ложь, да в ней намёк</w:t>
      </w:r>
      <w:r w:rsidRPr="00604435">
        <w:rPr>
          <w:rFonts w:ascii="Times New Roman" w:hAnsi="Times New Roman"/>
          <w:sz w:val="28"/>
          <w:szCs w:val="28"/>
        </w:rPr>
        <w:t>»;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-         Спортивный кружок  «</w:t>
      </w:r>
      <w:r w:rsidR="00D76EFF">
        <w:rPr>
          <w:rFonts w:ascii="Times New Roman" w:hAnsi="Times New Roman"/>
          <w:sz w:val="28"/>
          <w:szCs w:val="28"/>
        </w:rPr>
        <w:t>Спортивная карусель</w:t>
      </w:r>
      <w:r w:rsidRPr="00604435">
        <w:rPr>
          <w:rFonts w:ascii="Times New Roman" w:hAnsi="Times New Roman"/>
          <w:sz w:val="28"/>
          <w:szCs w:val="28"/>
        </w:rPr>
        <w:t>»;</w:t>
      </w:r>
    </w:p>
    <w:p w:rsidR="00D76EFF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На каждый вид дополнительного образования разработан  план</w:t>
      </w:r>
      <w:r w:rsidR="00D76EFF">
        <w:rPr>
          <w:rFonts w:ascii="Times New Roman" w:hAnsi="Times New Roman"/>
          <w:sz w:val="28"/>
          <w:szCs w:val="28"/>
        </w:rPr>
        <w:t>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b/>
          <w:bCs/>
          <w:sz w:val="28"/>
          <w:szCs w:val="28"/>
        </w:rPr>
        <w:t>Отношения с социальными учреждениями </w:t>
      </w:r>
      <w:r w:rsidRPr="00604435">
        <w:rPr>
          <w:rFonts w:ascii="Times New Roman" w:hAnsi="Times New Roman"/>
          <w:sz w:val="28"/>
          <w:szCs w:val="28"/>
        </w:rPr>
        <w:t>Дошкольное образовательное учреждение поддерживает прочные </w:t>
      </w:r>
      <w:r w:rsidRPr="00604435">
        <w:rPr>
          <w:rFonts w:ascii="Times New Roman" w:hAnsi="Times New Roman"/>
          <w:b/>
          <w:bCs/>
          <w:sz w:val="28"/>
          <w:szCs w:val="28"/>
        </w:rPr>
        <w:t>отношения с социальными учреждениями</w:t>
      </w:r>
      <w:proofErr w:type="gramStart"/>
      <w:r w:rsidRPr="00604435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604435" w:rsidRPr="00604435" w:rsidRDefault="00604435" w:rsidP="00604435">
      <w:pPr>
        <w:numPr>
          <w:ilvl w:val="0"/>
          <w:numId w:val="5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Детская поликлиника</w:t>
      </w:r>
    </w:p>
    <w:p w:rsidR="00D76EFF" w:rsidRDefault="00604435" w:rsidP="00D76EFF">
      <w:pPr>
        <w:numPr>
          <w:ilvl w:val="0"/>
          <w:numId w:val="5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Школа</w:t>
      </w:r>
    </w:p>
    <w:p w:rsidR="00604435" w:rsidRDefault="00D76EFF" w:rsidP="00D76EFF">
      <w:pPr>
        <w:numPr>
          <w:ilvl w:val="0"/>
          <w:numId w:val="5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Б</w:t>
      </w:r>
      <w:r w:rsidR="00604435" w:rsidRPr="00604435">
        <w:rPr>
          <w:rFonts w:ascii="Times New Roman" w:hAnsi="Times New Roman"/>
          <w:sz w:val="28"/>
          <w:szCs w:val="28"/>
        </w:rPr>
        <w:t>иблиотека</w:t>
      </w:r>
    </w:p>
    <w:p w:rsidR="00D76EFF" w:rsidRPr="00604435" w:rsidRDefault="00D76EFF" w:rsidP="00D76EFF">
      <w:pPr>
        <w:numPr>
          <w:ilvl w:val="0"/>
          <w:numId w:val="5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ДК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Дошкольное учреждение осуществляет сотрудничество с начальной школой.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604435" w:rsidRPr="00604435" w:rsidRDefault="00604435" w:rsidP="00604435">
      <w:pPr>
        <w:numPr>
          <w:ilvl w:val="0"/>
          <w:numId w:val="6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отслеживалась адаптация выпускников детского сада;</w:t>
      </w:r>
    </w:p>
    <w:p w:rsidR="00604435" w:rsidRPr="00604435" w:rsidRDefault="00604435" w:rsidP="00604435">
      <w:pPr>
        <w:numPr>
          <w:ilvl w:val="0"/>
          <w:numId w:val="6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проводилась диагностика готовности детей к школе;</w:t>
      </w:r>
    </w:p>
    <w:p w:rsidR="00604435" w:rsidRPr="00604435" w:rsidRDefault="00604435" w:rsidP="00604435">
      <w:pPr>
        <w:numPr>
          <w:ilvl w:val="0"/>
          <w:numId w:val="6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экскурсии различной направленности.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  Детский сад сотрудничает с детской поликлиникой. Такое взаимодействие помогает выявить и предупредить различные заболевания, оказать своевременную помощь детям.</w:t>
      </w:r>
    </w:p>
    <w:p w:rsidR="00D76EFF" w:rsidRPr="00D76EFF" w:rsidRDefault="00D76EFF" w:rsidP="00D76EFF">
      <w:pPr>
        <w:pStyle w:val="a6"/>
        <w:numPr>
          <w:ilvl w:val="1"/>
          <w:numId w:val="7"/>
        </w:numPr>
        <w:spacing w:after="150" w:afterAutospacing="0" w:line="270" w:lineRule="atLeast"/>
        <w:rPr>
          <w:sz w:val="28"/>
          <w:szCs w:val="28"/>
        </w:rPr>
      </w:pPr>
      <w:r>
        <w:rPr>
          <w:rStyle w:val="a7"/>
          <w:sz w:val="28"/>
          <w:szCs w:val="28"/>
        </w:rPr>
        <w:t>Анализ системы</w:t>
      </w:r>
      <w:r w:rsidRPr="00D76EFF">
        <w:rPr>
          <w:rStyle w:val="a7"/>
          <w:sz w:val="28"/>
          <w:szCs w:val="28"/>
        </w:rPr>
        <w:t xml:space="preserve"> управления </w:t>
      </w:r>
      <w:r>
        <w:rPr>
          <w:rStyle w:val="a7"/>
          <w:sz w:val="28"/>
          <w:szCs w:val="28"/>
        </w:rPr>
        <w:t xml:space="preserve">учреждения </w:t>
      </w:r>
    </w:p>
    <w:p w:rsidR="00D76EFF" w:rsidRPr="00D76EFF" w:rsidRDefault="00D76EFF" w:rsidP="00D76EFF">
      <w:pPr>
        <w:pStyle w:val="a6"/>
        <w:spacing w:after="150" w:afterAutospacing="0" w:line="270" w:lineRule="atLeast"/>
        <w:rPr>
          <w:sz w:val="28"/>
          <w:szCs w:val="28"/>
        </w:rPr>
      </w:pPr>
      <w:r w:rsidRPr="00D76EFF">
        <w:rPr>
          <w:sz w:val="28"/>
          <w:szCs w:val="28"/>
        </w:rPr>
        <w:t xml:space="preserve">     Управление Муниципальным </w:t>
      </w:r>
      <w:r w:rsidR="00DB0CD7">
        <w:rPr>
          <w:sz w:val="28"/>
          <w:szCs w:val="28"/>
        </w:rPr>
        <w:t xml:space="preserve">бюджетным </w:t>
      </w:r>
      <w:r w:rsidRPr="00D76EFF">
        <w:rPr>
          <w:sz w:val="28"/>
          <w:szCs w:val="28"/>
        </w:rPr>
        <w:t xml:space="preserve">дошкольным образовательным учреждением  детский </w:t>
      </w:r>
      <w:r w:rsidR="00DB0CD7">
        <w:rPr>
          <w:sz w:val="28"/>
          <w:szCs w:val="28"/>
        </w:rPr>
        <w:t xml:space="preserve">сад «Рябинка» </w:t>
      </w:r>
      <w:r w:rsidRPr="00D76EFF">
        <w:rPr>
          <w:sz w:val="28"/>
          <w:szCs w:val="28"/>
        </w:rPr>
        <w:t>осуществля</w:t>
      </w:r>
      <w:r w:rsidR="00DB0CD7">
        <w:rPr>
          <w:sz w:val="28"/>
          <w:szCs w:val="28"/>
        </w:rPr>
        <w:t>ется в соответствии с Уставом МБ</w:t>
      </w:r>
      <w:r w:rsidRPr="00D76EFF">
        <w:rPr>
          <w:sz w:val="28"/>
          <w:szCs w:val="28"/>
        </w:rPr>
        <w:t>ДОУ   и законодательством РФ, строится на принципах единоначалия и самоуправления.   В детском саду реализуется возможность участия в управлении учреждением всех участников образовательного процесса. В соответствии с Уставом обще</w:t>
      </w:r>
      <w:r w:rsidR="00DB0CD7">
        <w:rPr>
          <w:sz w:val="28"/>
          <w:szCs w:val="28"/>
        </w:rPr>
        <w:t>ственная структура управления МБ</w:t>
      </w:r>
      <w:r w:rsidRPr="00D76EFF">
        <w:rPr>
          <w:sz w:val="28"/>
          <w:szCs w:val="28"/>
        </w:rPr>
        <w:t xml:space="preserve">ДОУ представлена Общим собранием </w:t>
      </w:r>
      <w:r w:rsidR="00DB0CD7">
        <w:rPr>
          <w:sz w:val="28"/>
          <w:szCs w:val="28"/>
        </w:rPr>
        <w:t>трудового коллектива</w:t>
      </w:r>
      <w:r w:rsidRPr="00D76EFF">
        <w:rPr>
          <w:sz w:val="28"/>
          <w:szCs w:val="28"/>
        </w:rPr>
        <w:t>, Педагогическим советом.</w:t>
      </w:r>
    </w:p>
    <w:p w:rsidR="00D76EFF" w:rsidRPr="00D76EFF" w:rsidRDefault="00D76EFF" w:rsidP="00D76EFF">
      <w:pPr>
        <w:pStyle w:val="a6"/>
        <w:spacing w:after="150" w:afterAutospacing="0" w:line="270" w:lineRule="atLeast"/>
        <w:rPr>
          <w:sz w:val="28"/>
          <w:szCs w:val="28"/>
        </w:rPr>
      </w:pPr>
      <w:r w:rsidRPr="00D76EFF">
        <w:rPr>
          <w:sz w:val="28"/>
          <w:szCs w:val="28"/>
        </w:rPr>
        <w:lastRenderedPageBreak/>
        <w:t xml:space="preserve">  Общее собрание </w:t>
      </w:r>
      <w:r w:rsidR="00DB0CD7">
        <w:rPr>
          <w:sz w:val="28"/>
          <w:szCs w:val="28"/>
        </w:rPr>
        <w:t>трудового коллектива</w:t>
      </w:r>
      <w:r w:rsidRPr="00D76EFF">
        <w:rPr>
          <w:sz w:val="28"/>
          <w:szCs w:val="28"/>
        </w:rPr>
        <w:t xml:space="preserve">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</w:t>
      </w:r>
    </w:p>
    <w:p w:rsidR="00D76EFF" w:rsidRPr="00D76EFF" w:rsidRDefault="00D76EFF" w:rsidP="00D76EFF">
      <w:pPr>
        <w:pStyle w:val="a6"/>
        <w:spacing w:after="150" w:afterAutospacing="0" w:line="270" w:lineRule="atLeast"/>
        <w:rPr>
          <w:sz w:val="28"/>
          <w:szCs w:val="28"/>
        </w:rPr>
      </w:pPr>
      <w:r w:rsidRPr="00D76EFF">
        <w:rPr>
          <w:sz w:val="28"/>
          <w:szCs w:val="28"/>
        </w:rPr>
        <w:t>   Педагогический совет осуществляет руководство образовательной деятельностью.</w:t>
      </w:r>
    </w:p>
    <w:p w:rsidR="00D76EFF" w:rsidRPr="00D76EFF" w:rsidRDefault="00D76EFF" w:rsidP="00D76EFF">
      <w:pPr>
        <w:pStyle w:val="a6"/>
        <w:spacing w:after="150" w:afterAutospacing="0" w:line="270" w:lineRule="atLeast"/>
        <w:rPr>
          <w:sz w:val="28"/>
          <w:szCs w:val="28"/>
        </w:rPr>
      </w:pPr>
      <w:r w:rsidRPr="00D76EFF">
        <w:rPr>
          <w:sz w:val="28"/>
          <w:szCs w:val="28"/>
        </w:rPr>
        <w:t> </w:t>
      </w:r>
      <w:r w:rsidR="00DB0CD7">
        <w:rPr>
          <w:sz w:val="28"/>
          <w:szCs w:val="28"/>
        </w:rPr>
        <w:t>  Отношения МБ</w:t>
      </w:r>
      <w:r w:rsidRPr="00D76EFF">
        <w:rPr>
          <w:sz w:val="28"/>
          <w:szCs w:val="28"/>
        </w:rPr>
        <w:t>ДОУ  с родителями (законными представителями) воспитанников регулируются в порядке, установленном Законом РФ «Об образовании</w:t>
      </w:r>
      <w:r w:rsidR="00DB0CD7">
        <w:rPr>
          <w:sz w:val="28"/>
          <w:szCs w:val="28"/>
        </w:rPr>
        <w:t xml:space="preserve"> в РФ</w:t>
      </w:r>
      <w:r w:rsidRPr="00D76EFF">
        <w:rPr>
          <w:sz w:val="28"/>
          <w:szCs w:val="28"/>
        </w:rPr>
        <w:t>» и Уставом.</w:t>
      </w:r>
    </w:p>
    <w:p w:rsidR="00D76EFF" w:rsidRDefault="00D76EFF" w:rsidP="00D76EFF">
      <w:pPr>
        <w:pStyle w:val="a6"/>
        <w:spacing w:after="150" w:afterAutospacing="0" w:line="270" w:lineRule="atLeast"/>
        <w:rPr>
          <w:sz w:val="28"/>
          <w:szCs w:val="28"/>
        </w:rPr>
      </w:pPr>
      <w:r w:rsidRPr="00D76EFF">
        <w:rPr>
          <w:sz w:val="28"/>
          <w:szCs w:val="28"/>
          <w:u w:val="single"/>
        </w:rPr>
        <w:t>Вывод:</w:t>
      </w:r>
      <w:r w:rsidR="00DB0CD7">
        <w:rPr>
          <w:sz w:val="28"/>
          <w:szCs w:val="28"/>
        </w:rPr>
        <w:t>  МБ</w:t>
      </w:r>
      <w:r w:rsidRPr="00D76EFF">
        <w:rPr>
          <w:sz w:val="28"/>
          <w:szCs w:val="28"/>
        </w:rPr>
        <w:t>ДОУ 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</w:t>
      </w:r>
    </w:p>
    <w:p w:rsidR="00DB0CD7" w:rsidRPr="00DB0CD7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 w:rsidRPr="00DB0CD7">
        <w:rPr>
          <w:b/>
          <w:sz w:val="28"/>
          <w:szCs w:val="28"/>
        </w:rPr>
        <w:t>1.2.</w:t>
      </w:r>
      <w:r w:rsidRPr="00DB0CD7">
        <w:rPr>
          <w:rStyle w:val="apple-converted-space"/>
          <w:rFonts w:eastAsiaTheme="majorEastAsia"/>
        </w:rPr>
        <w:t xml:space="preserve"> </w:t>
      </w:r>
      <w:r w:rsidRPr="00DB0CD7">
        <w:rPr>
          <w:rStyle w:val="apple-converted-space"/>
          <w:rFonts w:eastAsiaTheme="majorEastAsia"/>
          <w:b/>
          <w:bCs/>
          <w:sz w:val="28"/>
          <w:szCs w:val="28"/>
        </w:rPr>
        <w:t xml:space="preserve"> Анализ </w:t>
      </w:r>
      <w:r w:rsidRPr="00DB0CD7">
        <w:rPr>
          <w:rStyle w:val="a7"/>
          <w:sz w:val="28"/>
          <w:szCs w:val="28"/>
        </w:rPr>
        <w:t xml:space="preserve">качество подготовки воспитанников. </w:t>
      </w:r>
    </w:p>
    <w:p w:rsidR="00DB0CD7" w:rsidRPr="00DB0CD7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   В</w:t>
      </w:r>
      <w:r w:rsidRPr="00DB0CD7">
        <w:rPr>
          <w:sz w:val="28"/>
          <w:szCs w:val="28"/>
        </w:rPr>
        <w:t xml:space="preserve">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DB0CD7" w:rsidRPr="00DB0CD7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 w:rsidRPr="00DB0CD7">
        <w:rPr>
          <w:sz w:val="28"/>
          <w:szCs w:val="28"/>
        </w:rPr>
        <w:t> Результаты педагогического анализа показывают преобладание детей с высоким и средним уровнями развития, что говорит об эффективности педагогич</w:t>
      </w:r>
      <w:r>
        <w:rPr>
          <w:sz w:val="28"/>
          <w:szCs w:val="28"/>
        </w:rPr>
        <w:t>еского процесса в МБ</w:t>
      </w:r>
      <w:r w:rsidRPr="00DB0CD7">
        <w:rPr>
          <w:sz w:val="28"/>
          <w:szCs w:val="28"/>
        </w:rPr>
        <w:t>ДОУ.</w:t>
      </w:r>
    </w:p>
    <w:p w:rsidR="00DB0CD7" w:rsidRPr="00DB0CD7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 w:rsidRPr="00DB0CD7">
        <w:rPr>
          <w:sz w:val="28"/>
          <w:szCs w:val="28"/>
        </w:rPr>
        <w:t>    Результатом осуществления воспитательно-образовательного процесса явилась качественная подготовка детей к обучению 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DB0CD7" w:rsidRPr="00DB0CD7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 w:rsidRPr="00DB0CD7">
        <w:rPr>
          <w:sz w:val="28"/>
          <w:szCs w:val="28"/>
        </w:rPr>
        <w:t>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:rsidR="00DB0CD7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 w:rsidRPr="00DB0CD7">
        <w:rPr>
          <w:sz w:val="28"/>
          <w:szCs w:val="28"/>
        </w:rPr>
        <w:t>   Основная общеобразовательная программа дошкольного образования ДОУ реализуется в полном объеме.</w:t>
      </w:r>
    </w:p>
    <w:p w:rsidR="00DB0CD7" w:rsidRPr="00DB0CD7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 w:rsidRPr="00DB0CD7">
        <w:rPr>
          <w:b/>
          <w:sz w:val="28"/>
          <w:szCs w:val="28"/>
        </w:rPr>
        <w:t>1.3.</w:t>
      </w:r>
      <w:r w:rsidRPr="00DB0CD7">
        <w:rPr>
          <w:b/>
          <w:bCs/>
          <w:sz w:val="28"/>
          <w:szCs w:val="28"/>
        </w:rPr>
        <w:t xml:space="preserve">Организация </w:t>
      </w:r>
      <w:r>
        <w:rPr>
          <w:b/>
          <w:bCs/>
          <w:sz w:val="28"/>
          <w:szCs w:val="28"/>
        </w:rPr>
        <w:t xml:space="preserve">учебного </w:t>
      </w:r>
      <w:r w:rsidRPr="00DB0CD7">
        <w:rPr>
          <w:b/>
          <w:bCs/>
          <w:sz w:val="28"/>
          <w:szCs w:val="28"/>
        </w:rPr>
        <w:t xml:space="preserve"> процесса</w:t>
      </w:r>
    </w:p>
    <w:p w:rsidR="00DB0CD7" w:rsidRPr="00DB0CD7" w:rsidRDefault="00DB0CD7" w:rsidP="00DB0CD7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  Учебный план составлен в соответствии с современными дидактическими, санитарными и методическими требованиями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B0CD7">
        <w:rPr>
          <w:rFonts w:ascii="Times New Roman" w:hAnsi="Times New Roman"/>
          <w:sz w:val="28"/>
          <w:szCs w:val="28"/>
        </w:rPr>
        <w:t>При составлении плана учтены предельно допустимые нормы учебной нагрузки.</w:t>
      </w:r>
    </w:p>
    <w:p w:rsidR="00DB0CD7" w:rsidRPr="00DB0CD7" w:rsidRDefault="00DB0CD7" w:rsidP="00DB0CD7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lastRenderedPageBreak/>
        <w:t>  </w:t>
      </w:r>
      <w:r w:rsidRPr="00DB0CD7">
        <w:rPr>
          <w:rFonts w:ascii="Times New Roman" w:hAnsi="Times New Roman"/>
          <w:b/>
          <w:bCs/>
          <w:sz w:val="28"/>
          <w:szCs w:val="28"/>
        </w:rPr>
        <w:t>Организованная в ДОУ предметно-развивающая среда</w:t>
      </w:r>
      <w:r w:rsidRPr="00DB0CD7">
        <w:rPr>
          <w:rFonts w:ascii="Times New Roman" w:hAnsi="Times New Roman"/>
          <w:sz w:val="28"/>
          <w:szCs w:val="28"/>
        </w:rPr>
        <w:t> инициирует познавательную и творческую активность детей, </w:t>
      </w:r>
      <w:r w:rsidRPr="00DB0CD7">
        <w:rPr>
          <w:rFonts w:ascii="Times New Roman" w:hAnsi="Times New Roman"/>
          <w:b/>
          <w:bCs/>
          <w:sz w:val="28"/>
          <w:szCs w:val="28"/>
        </w:rPr>
        <w:t> </w:t>
      </w:r>
      <w:r w:rsidRPr="00DB0CD7">
        <w:rPr>
          <w:rFonts w:ascii="Times New Roman" w:hAnsi="Times New Roman"/>
          <w:sz w:val="28"/>
          <w:szCs w:val="28"/>
        </w:rPr>
        <w:t>предоставляет ребенку свободу выбора форм активности, обеспечивает содержание разных форм детской деятельности</w:t>
      </w:r>
      <w:proofErr w:type="gramStart"/>
      <w:r w:rsidRPr="00DB0CD7">
        <w:rPr>
          <w:rFonts w:ascii="Times New Roman" w:hAnsi="Times New Roman"/>
          <w:sz w:val="28"/>
          <w:szCs w:val="28"/>
        </w:rPr>
        <w:t> </w:t>
      </w:r>
      <w:r w:rsidRPr="00DB0CD7">
        <w:rPr>
          <w:rFonts w:ascii="Times New Roman" w:hAnsi="Times New Roman"/>
          <w:b/>
          <w:bCs/>
          <w:sz w:val="28"/>
          <w:szCs w:val="28"/>
        </w:rPr>
        <w:t>,</w:t>
      </w:r>
      <w:proofErr w:type="gramEnd"/>
      <w:r w:rsidRPr="00DB0CD7">
        <w:rPr>
          <w:rFonts w:ascii="Times New Roman" w:hAnsi="Times New Roman"/>
          <w:b/>
          <w:bCs/>
          <w:sz w:val="28"/>
          <w:szCs w:val="28"/>
        </w:rPr>
        <w:t> </w:t>
      </w:r>
      <w:r w:rsidRPr="00DB0CD7">
        <w:rPr>
          <w:rFonts w:ascii="Times New Roman" w:hAnsi="Times New Roman"/>
          <w:sz w:val="28"/>
          <w:szCs w:val="28"/>
        </w:rPr>
        <w:t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DB0CD7" w:rsidRPr="00DB0CD7" w:rsidRDefault="00DB0CD7" w:rsidP="00DB0CD7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    </w:t>
      </w:r>
      <w:r w:rsidRPr="00DB0CD7">
        <w:rPr>
          <w:rFonts w:ascii="Times New Roman" w:hAnsi="Times New Roman"/>
          <w:b/>
          <w:bCs/>
          <w:sz w:val="28"/>
          <w:szCs w:val="28"/>
        </w:rPr>
        <w:t>Взаимодействие с родителями</w:t>
      </w:r>
      <w:r w:rsidRPr="00DB0C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коллектив МБДО</w:t>
      </w:r>
      <w:proofErr w:type="gramStart"/>
      <w:r>
        <w:rPr>
          <w:rFonts w:ascii="Times New Roman" w:hAnsi="Times New Roman"/>
          <w:sz w:val="28"/>
          <w:szCs w:val="28"/>
        </w:rPr>
        <w:t>У»</w:t>
      </w:r>
      <w:proofErr w:type="gramEnd"/>
      <w:r>
        <w:rPr>
          <w:rFonts w:ascii="Times New Roman" w:hAnsi="Times New Roman"/>
          <w:sz w:val="28"/>
          <w:szCs w:val="28"/>
        </w:rPr>
        <w:t xml:space="preserve">Рябинка» </w:t>
      </w:r>
      <w:r w:rsidRPr="00DB0CD7">
        <w:rPr>
          <w:rFonts w:ascii="Times New Roman" w:hAnsi="Times New Roman"/>
          <w:sz w:val="28"/>
          <w:szCs w:val="28"/>
        </w:rPr>
        <w:t>строит на принципе сотрудничества. </w:t>
      </w:r>
      <w:r w:rsidRPr="00DB0CD7">
        <w:rPr>
          <w:rFonts w:ascii="Times New Roman" w:hAnsi="Times New Roman"/>
          <w:sz w:val="28"/>
          <w:szCs w:val="28"/>
        </w:rPr>
        <w:br/>
        <w:t>При этом решаются приоритетные задачи:</w:t>
      </w:r>
    </w:p>
    <w:p w:rsidR="00DB0CD7" w:rsidRPr="00DB0CD7" w:rsidRDefault="00DB0CD7" w:rsidP="00DB0CD7">
      <w:pPr>
        <w:numPr>
          <w:ilvl w:val="0"/>
          <w:numId w:val="8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повышение педагогической культуры родителей;</w:t>
      </w:r>
    </w:p>
    <w:p w:rsidR="00DB0CD7" w:rsidRPr="00DB0CD7" w:rsidRDefault="00DB0CD7" w:rsidP="00DB0CD7">
      <w:pPr>
        <w:numPr>
          <w:ilvl w:val="0"/>
          <w:numId w:val="8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приобщение родителей к участию в жизни детского сада;</w:t>
      </w:r>
    </w:p>
    <w:p w:rsidR="00DB0CD7" w:rsidRPr="00DB0CD7" w:rsidRDefault="00DB0CD7" w:rsidP="00DB0CD7">
      <w:pPr>
        <w:numPr>
          <w:ilvl w:val="0"/>
          <w:numId w:val="8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DB0CD7" w:rsidRPr="00DB0CD7" w:rsidRDefault="00DB0CD7" w:rsidP="00DB0CD7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  Для решения этих задач используются различные формы работы:</w:t>
      </w:r>
    </w:p>
    <w:p w:rsidR="00DB0CD7" w:rsidRPr="00DB0CD7" w:rsidRDefault="00DB0CD7" w:rsidP="00DB0CD7">
      <w:pPr>
        <w:numPr>
          <w:ilvl w:val="0"/>
          <w:numId w:val="9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групповые родительские собрания, консультации;</w:t>
      </w:r>
    </w:p>
    <w:p w:rsidR="00DB0CD7" w:rsidRPr="00DB0CD7" w:rsidRDefault="00DB0CD7" w:rsidP="00DB0CD7">
      <w:pPr>
        <w:numPr>
          <w:ilvl w:val="0"/>
          <w:numId w:val="9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проведение совместных мероприятий для детей и родителей;</w:t>
      </w:r>
    </w:p>
    <w:p w:rsidR="00DB0CD7" w:rsidRPr="00DB0CD7" w:rsidRDefault="00DB0CD7" w:rsidP="00DB0CD7">
      <w:pPr>
        <w:numPr>
          <w:ilvl w:val="0"/>
          <w:numId w:val="9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анкетирование;</w:t>
      </w:r>
    </w:p>
    <w:p w:rsidR="00DB0CD7" w:rsidRPr="00DB0CD7" w:rsidRDefault="00DB0CD7" w:rsidP="00DB0CD7">
      <w:pPr>
        <w:numPr>
          <w:ilvl w:val="0"/>
          <w:numId w:val="9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наглядная информация;</w:t>
      </w:r>
    </w:p>
    <w:p w:rsidR="00DB0CD7" w:rsidRPr="00DB0CD7" w:rsidRDefault="00DB0CD7" w:rsidP="00DB0CD7">
      <w:pPr>
        <w:numPr>
          <w:ilvl w:val="0"/>
          <w:numId w:val="9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показ занятий для родителей;</w:t>
      </w:r>
    </w:p>
    <w:p w:rsidR="00DB0CD7" w:rsidRPr="00DB0CD7" w:rsidRDefault="00DB0CD7" w:rsidP="00DB0CD7">
      <w:pPr>
        <w:numPr>
          <w:ilvl w:val="0"/>
          <w:numId w:val="9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выставки совместных работ;</w:t>
      </w:r>
    </w:p>
    <w:p w:rsidR="00DB0CD7" w:rsidRPr="00DB0CD7" w:rsidRDefault="00DB0CD7" w:rsidP="00DB0CD7">
      <w:pPr>
        <w:numPr>
          <w:ilvl w:val="0"/>
          <w:numId w:val="9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посещение открытых мероприятий и участие в них;</w:t>
      </w:r>
    </w:p>
    <w:p w:rsidR="00DB0CD7" w:rsidRPr="00DB0CD7" w:rsidRDefault="00DB0CD7" w:rsidP="00DB0CD7">
      <w:pPr>
        <w:numPr>
          <w:ilvl w:val="0"/>
          <w:numId w:val="9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заключение договоров с родителями вновь поступивших детей</w:t>
      </w:r>
    </w:p>
    <w:p w:rsidR="00DB0CD7" w:rsidRDefault="00DB0CD7" w:rsidP="00DB0CD7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sz w:val="28"/>
          <w:szCs w:val="28"/>
        </w:rPr>
        <w:t> 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 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  постоянно оформлялись стенды информации.  </w:t>
      </w:r>
    </w:p>
    <w:p w:rsidR="00DB0CD7" w:rsidRDefault="00DB0CD7" w:rsidP="00DB0CD7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DB0CD7">
        <w:rPr>
          <w:rFonts w:ascii="Times New Roman" w:hAnsi="Times New Roman"/>
          <w:b/>
          <w:sz w:val="28"/>
          <w:szCs w:val="28"/>
        </w:rPr>
        <w:t>1.4.Анализ качества кадрового, учебно-методического, библиотечно-информационного 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DB0CD7" w:rsidRPr="00D44396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>
        <w:rPr>
          <w:rStyle w:val="a7"/>
          <w:rFonts w:ascii="Tahoma" w:hAnsi="Tahoma" w:cs="Tahoma"/>
          <w:color w:val="454545"/>
          <w:sz w:val="18"/>
          <w:szCs w:val="18"/>
        </w:rPr>
        <w:t xml:space="preserve">    </w:t>
      </w:r>
      <w:r w:rsidRPr="00D44396">
        <w:rPr>
          <w:rStyle w:val="a7"/>
          <w:sz w:val="28"/>
          <w:szCs w:val="28"/>
        </w:rPr>
        <w:t>Работа с кадрами</w:t>
      </w:r>
      <w:r w:rsidRPr="00D44396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D44396">
        <w:rPr>
          <w:sz w:val="28"/>
          <w:szCs w:val="28"/>
        </w:rPr>
        <w:t xml:space="preserve">была направлена на повышение профессионализма, творческого потенциала педагогической культуры педагогов, оказание </w:t>
      </w:r>
      <w:r w:rsidRPr="00D44396">
        <w:rPr>
          <w:sz w:val="28"/>
          <w:szCs w:val="28"/>
        </w:rPr>
        <w:lastRenderedPageBreak/>
        <w:t>методической помощи педагогам.  Составлен план  прохождения аттестации, повышения квалификации педагогов.</w:t>
      </w:r>
    </w:p>
    <w:p w:rsidR="00DB0CD7" w:rsidRPr="00D44396" w:rsidRDefault="00DB0CD7" w:rsidP="00DB0CD7">
      <w:pPr>
        <w:pStyle w:val="a6"/>
        <w:spacing w:after="150" w:afterAutospacing="0" w:line="270" w:lineRule="atLeast"/>
        <w:rPr>
          <w:sz w:val="28"/>
          <w:szCs w:val="28"/>
        </w:rPr>
      </w:pPr>
      <w:r w:rsidRPr="00D44396">
        <w:rPr>
          <w:sz w:val="28"/>
          <w:szCs w:val="28"/>
        </w:rPr>
        <w:t>    Дошкольное образовательное учреждение  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44396" w:rsidRPr="00891924" w:rsidRDefault="00D44396" w:rsidP="00D44396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91924">
        <w:rPr>
          <w:rFonts w:ascii="Times New Roman" w:hAnsi="Times New Roman"/>
          <w:color w:val="000000"/>
          <w:sz w:val="28"/>
          <w:szCs w:val="28"/>
        </w:rPr>
        <w:t xml:space="preserve">Учебно-методическое обеспечение в учреждении соответствует требованиям реализуемой образовательной программы, обеспечивает  образовательную деятельность,  присмотр и уход.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</w:t>
      </w:r>
      <w:proofErr w:type="spellStart"/>
      <w:r w:rsidRPr="00891924">
        <w:rPr>
          <w:rFonts w:ascii="Times New Roman" w:hAnsi="Times New Roman"/>
          <w:color w:val="000000"/>
          <w:sz w:val="28"/>
          <w:szCs w:val="28"/>
        </w:rPr>
        <w:t>профмастерства</w:t>
      </w:r>
      <w:proofErr w:type="spellEnd"/>
      <w:r w:rsidRPr="00891924">
        <w:rPr>
          <w:rFonts w:ascii="Times New Roman" w:hAnsi="Times New Roman"/>
          <w:color w:val="000000"/>
          <w:sz w:val="28"/>
          <w:szCs w:val="28"/>
        </w:rPr>
        <w:t xml:space="preserve"> и успехам в конкурсном движении. В  МБДОУ имеется библиотечка детской художественной литературы, рекомендованная программой, которая на данный момент подлежит обновлению с учётом новой примерной общеобразовательной программы. </w:t>
      </w:r>
    </w:p>
    <w:p w:rsidR="00D44396" w:rsidRPr="00A75471" w:rsidRDefault="00A75471" w:rsidP="00A75471">
      <w:pPr>
        <w:spacing w:line="240" w:lineRule="auto"/>
        <w:ind w:left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1.5.Анализ </w:t>
      </w:r>
      <w:r w:rsidR="00D44396" w:rsidRPr="00A75471">
        <w:rPr>
          <w:rFonts w:ascii="Times New Roman" w:hAnsi="Times New Roman"/>
          <w:b/>
          <w:color w:val="000000"/>
          <w:sz w:val="28"/>
          <w:szCs w:val="28"/>
        </w:rPr>
        <w:t xml:space="preserve"> материально-технической базы.</w:t>
      </w:r>
    </w:p>
    <w:p w:rsidR="00D44396" w:rsidRPr="00891924" w:rsidRDefault="00D44396" w:rsidP="00D44396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91924">
        <w:rPr>
          <w:rFonts w:ascii="Times New Roman" w:hAnsi="Times New Roman"/>
          <w:color w:val="000000"/>
          <w:sz w:val="28"/>
          <w:szCs w:val="28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</w:t>
      </w:r>
    </w:p>
    <w:p w:rsidR="00D44396" w:rsidRPr="00891924" w:rsidRDefault="00D44396" w:rsidP="00D44396">
      <w:pPr>
        <w:spacing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91924">
        <w:rPr>
          <w:rFonts w:ascii="Times New Roman" w:hAnsi="Times New Roman"/>
          <w:color w:val="000000"/>
          <w:sz w:val="28"/>
          <w:szCs w:val="28"/>
        </w:rPr>
        <w:t xml:space="preserve">Создание материально-технических условий ДОУ проходит с учётом действующих </w:t>
      </w:r>
      <w:proofErr w:type="spellStart"/>
      <w:r w:rsidRPr="00891924">
        <w:rPr>
          <w:rFonts w:ascii="Times New Roman" w:hAnsi="Times New Roman"/>
          <w:color w:val="000000"/>
          <w:sz w:val="28"/>
          <w:szCs w:val="28"/>
        </w:rPr>
        <w:t>СанПинов</w:t>
      </w:r>
      <w:proofErr w:type="spellEnd"/>
      <w:r w:rsidRPr="00891924">
        <w:rPr>
          <w:rFonts w:ascii="Times New Roman" w:hAnsi="Times New Roman"/>
          <w:color w:val="000000"/>
          <w:sz w:val="28"/>
          <w:szCs w:val="28"/>
        </w:rPr>
        <w:t>. Работа по  материально-техническому обеспечению планируется в годовом плане, отражена в Программе развития ДОУ, соглашении по охране труда</w:t>
      </w:r>
    </w:p>
    <w:p w:rsidR="00D44396" w:rsidRPr="00891924" w:rsidRDefault="00D44396" w:rsidP="00D4439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1924">
        <w:rPr>
          <w:rFonts w:ascii="Times New Roman" w:hAnsi="Times New Roman"/>
          <w:color w:val="000000"/>
          <w:sz w:val="28"/>
          <w:szCs w:val="28"/>
        </w:rPr>
        <w:t>ОСНОВНЫЕ ТЕХНИЧЕСКИЕ СВЕДЕНИЯ ОБ УЧРЕЖДЕНИИ,</w:t>
      </w:r>
    </w:p>
    <w:p w:rsidR="00D44396" w:rsidRPr="00891924" w:rsidRDefault="00D44396" w:rsidP="00D44396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1924">
        <w:rPr>
          <w:rFonts w:ascii="Times New Roman" w:hAnsi="Times New Roman"/>
          <w:color w:val="000000"/>
          <w:sz w:val="28"/>
          <w:szCs w:val="28"/>
        </w:rPr>
        <w:t>ХАРАКТЕРИСТИКА МАТЕРИАЛЬНОЙ БАЗЫ.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6"/>
        <w:gridCol w:w="2648"/>
        <w:gridCol w:w="4687"/>
      </w:tblGrid>
      <w:tr w:rsidR="00D44396" w:rsidRPr="00442008" w:rsidTr="00B02285"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Объекты, подвергающиеся анализу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объектов на начало учебного года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оснащения объектов</w:t>
            </w:r>
          </w:p>
        </w:tc>
      </w:tr>
      <w:tr w:rsidR="00D44396" w:rsidRPr="00442008" w:rsidTr="00B02285"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D44396" w:rsidRPr="00442008" w:rsidTr="00B02285"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Здание детского сада 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В здание одноэтажное, имеется центральное отопление, горячая и холодная вода и канализация.</w:t>
            </w:r>
          </w:p>
          <w:p w:rsidR="00D44396" w:rsidRPr="00442008" w:rsidRDefault="00D44396" w:rsidP="00A7547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sz w:val="28"/>
                <w:szCs w:val="28"/>
              </w:rPr>
              <w:t xml:space="preserve">За детским садом закреплен участок </w:t>
            </w:r>
            <w:r w:rsidRPr="00442008">
              <w:rPr>
                <w:rFonts w:ascii="Times New Roman" w:hAnsi="Times New Roman"/>
                <w:sz w:val="28"/>
                <w:szCs w:val="28"/>
              </w:rPr>
              <w:lastRenderedPageBreak/>
              <w:t>земли, имеющий</w:t>
            </w: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ограждение и мусорный контейнер, расположенный на территории.</w:t>
            </w:r>
          </w:p>
        </w:tc>
      </w:tr>
      <w:tr w:rsidR="00D44396" w:rsidRPr="00442008" w:rsidTr="00B02285">
        <w:trPr>
          <w:trHeight w:val="945"/>
        </w:trPr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Групповые комнаты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детском саду функционирует одна разновозрастная группа оборудованы приёмная, </w:t>
            </w:r>
            <w:proofErr w:type="spell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игровая</w:t>
            </w:r>
            <w:proofErr w:type="gram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пальная</w:t>
            </w:r>
            <w:proofErr w:type="spell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комнаты, комната для занятий.</w:t>
            </w:r>
          </w:p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ДОУ отсутствует детская мебель в соответствии с возрастом и требованиям </w:t>
            </w:r>
            <w:proofErr w:type="spell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СанПиНов</w:t>
            </w:r>
            <w:proofErr w:type="spell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шкафами для учебно-методических и раздаточных материалов, рабочими столами и стульями для взрослых. </w:t>
            </w:r>
          </w:p>
          <w:p w:rsidR="00D44396" w:rsidRPr="00442008" w:rsidRDefault="00D44396" w:rsidP="00B0228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Оснащение предметно-пространственной развивающей среды частично соответствует возрасту детей. Недостаёт технических средств обучения.</w:t>
            </w:r>
          </w:p>
        </w:tc>
      </w:tr>
      <w:tr w:rsidR="00D44396" w:rsidRPr="00442008" w:rsidTr="00B02285">
        <w:trPr>
          <w:trHeight w:val="1785"/>
        </w:trPr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зал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B0228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музыкальный зал совмещённый </w:t>
            </w:r>
            <w:proofErr w:type="gram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02285">
              <w:rPr>
                <w:rFonts w:ascii="Times New Roman" w:hAnsi="Times New Roman"/>
                <w:color w:val="000000"/>
                <w:sz w:val="28"/>
                <w:szCs w:val="28"/>
              </w:rPr>
              <w:t>игровой</w:t>
            </w: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.  Частично имеются детские музыкальные инструменты, кукольный театр, музыкально-дидактические игры</w:t>
            </w:r>
            <w:proofErr w:type="gram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</w:p>
        </w:tc>
      </w:tr>
      <w:tr w:rsidR="00D44396" w:rsidRPr="00442008" w:rsidTr="00B02285">
        <w:trPr>
          <w:trHeight w:val="1274"/>
        </w:trPr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Спортивный уголок  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Спортивный уголок  частично оборудован спортивным инвентарем и нестандартным оборудованием. Многие пособия для физического развития детей изготовлены руками педагогов. </w:t>
            </w:r>
          </w:p>
          <w:p w:rsidR="00D44396" w:rsidRPr="00442008" w:rsidRDefault="00D44396" w:rsidP="00B0228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Программно-методические материалы соответствуют  возрастным особенностям, учитывают состояние здоровья детей</w:t>
            </w:r>
            <w:r w:rsidR="00B022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44396" w:rsidRPr="00442008" w:rsidTr="00B02285"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Методический уголок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Методический </w:t>
            </w:r>
            <w:proofErr w:type="spell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уголокчастично</w:t>
            </w:r>
            <w:proofErr w:type="spell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оборудован. Имеются библиотека методической литературы и периодических изданий, </w:t>
            </w:r>
            <w:proofErr w:type="spell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компьютер</w:t>
            </w:r>
            <w:proofErr w:type="gram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,н</w:t>
            </w:r>
            <w:proofErr w:type="gram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оутбук</w:t>
            </w:r>
            <w:proofErr w:type="spell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демонстрационные материалы, видеотека. Недостаточно демонстрационного материала по декоративно-прикладному искусству.</w:t>
            </w:r>
          </w:p>
        </w:tc>
      </w:tr>
      <w:tr w:rsidR="00D44396" w:rsidRPr="00442008" w:rsidTr="00B02285"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Пищеблок 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B0228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sz w:val="28"/>
                <w:szCs w:val="28"/>
              </w:rPr>
              <w:t>Частично</w:t>
            </w:r>
            <w:r w:rsidR="00B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2008">
              <w:rPr>
                <w:rFonts w:ascii="Times New Roman" w:hAnsi="Times New Roman"/>
                <w:sz w:val="28"/>
                <w:szCs w:val="28"/>
              </w:rPr>
              <w:t>оборудован</w:t>
            </w:r>
            <w:proofErr w:type="gramEnd"/>
            <w:r w:rsidRPr="00442008">
              <w:rPr>
                <w:rFonts w:ascii="Times New Roman" w:hAnsi="Times New Roman"/>
                <w:sz w:val="28"/>
                <w:szCs w:val="28"/>
              </w:rPr>
              <w:t xml:space="preserve"> инвентарем и посудой. Имеется плита, холодильное оборудование.</w:t>
            </w:r>
            <w:r w:rsidR="00B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2008">
              <w:rPr>
                <w:rFonts w:ascii="Times New Roman" w:hAnsi="Times New Roman"/>
                <w:sz w:val="28"/>
                <w:szCs w:val="28"/>
              </w:rPr>
              <w:t xml:space="preserve">По действующим </w:t>
            </w:r>
            <w:proofErr w:type="spellStart"/>
            <w:r w:rsidRPr="0044200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442008">
              <w:rPr>
                <w:rFonts w:ascii="Times New Roman" w:hAnsi="Times New Roman"/>
                <w:sz w:val="28"/>
                <w:szCs w:val="28"/>
              </w:rPr>
              <w:t xml:space="preserve"> необходимо приобретение  столы с покрытием, вытяжку над мойкой, посуду.</w:t>
            </w:r>
            <w:proofErr w:type="gramEnd"/>
            <w:r w:rsidR="00B0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Требует ремонта: половое покрытие плиткой, замена окон,</w:t>
            </w:r>
          </w:p>
        </w:tc>
      </w:tr>
      <w:tr w:rsidR="00D44396" w:rsidRPr="00442008" w:rsidTr="00B02285"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Участок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B0228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На территории ДОУ</w:t>
            </w:r>
            <w:r w:rsidR="00B022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оборудовано</w:t>
            </w:r>
            <w:proofErr w:type="gramStart"/>
            <w:r w:rsidR="00B0228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веранды. На участке имеются зеленые насаждения, разбиты цветники, игровое оборудование (</w:t>
            </w:r>
            <w:r w:rsidR="00B02285">
              <w:rPr>
                <w:rFonts w:ascii="Times New Roman" w:hAnsi="Times New Roman"/>
                <w:color w:val="000000"/>
                <w:sz w:val="28"/>
                <w:szCs w:val="28"/>
              </w:rPr>
              <w:t>качели</w:t>
            </w: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песочница) в соответствии с возрастом и требованиями </w:t>
            </w:r>
            <w:proofErr w:type="spell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СанПиНов</w:t>
            </w:r>
            <w:proofErr w:type="spell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44396" w:rsidRPr="00442008" w:rsidTr="00B02285">
        <w:tc>
          <w:tcPr>
            <w:tcW w:w="2236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</w:t>
            </w:r>
          </w:p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площадка</w:t>
            </w:r>
          </w:p>
        </w:tc>
        <w:tc>
          <w:tcPr>
            <w:tcW w:w="2648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удовлетворительное</w:t>
            </w:r>
          </w:p>
        </w:tc>
        <w:tc>
          <w:tcPr>
            <w:tcW w:w="4687" w:type="dxa"/>
            <w:shd w:val="clear" w:color="auto" w:fill="auto"/>
          </w:tcPr>
          <w:p w:rsidR="00D44396" w:rsidRPr="00442008" w:rsidRDefault="00D44396" w:rsidP="000D00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Спортивная площадка отсыпана песком, имеет беговую дорожку, площадку для прыжков в длину, турники, баскетбольные кольца, в соответствии с возрастом и требованиями </w:t>
            </w:r>
            <w:proofErr w:type="spellStart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СанПиНов</w:t>
            </w:r>
            <w:proofErr w:type="spellEnd"/>
            <w:r w:rsidRPr="0044200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44396" w:rsidRPr="00891924" w:rsidRDefault="00D44396" w:rsidP="00D44396">
      <w:pPr>
        <w:tabs>
          <w:tab w:val="num" w:pos="1080"/>
        </w:tabs>
        <w:spacing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4396" w:rsidRPr="00891924" w:rsidRDefault="00D44396" w:rsidP="00D44396">
      <w:pPr>
        <w:spacing w:line="240" w:lineRule="auto"/>
        <w:ind w:left="68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91924">
        <w:rPr>
          <w:rFonts w:ascii="Times New Roman" w:hAnsi="Times New Roman"/>
          <w:color w:val="000000"/>
          <w:sz w:val="28"/>
          <w:szCs w:val="28"/>
        </w:rPr>
        <w:t xml:space="preserve"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планёрках, совещаниях по охране труда. </w:t>
      </w:r>
    </w:p>
    <w:p w:rsidR="00D44396" w:rsidRPr="00891924" w:rsidRDefault="00D44396" w:rsidP="00D44396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91924">
        <w:rPr>
          <w:rFonts w:ascii="Times New Roman" w:hAnsi="Times New Roman"/>
          <w:color w:val="000000"/>
          <w:sz w:val="28"/>
          <w:szCs w:val="28"/>
        </w:rPr>
        <w:t xml:space="preserve">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</w:t>
      </w:r>
      <w:proofErr w:type="spellStart"/>
      <w:r w:rsidRPr="00891924">
        <w:rPr>
          <w:rFonts w:ascii="Times New Roman" w:hAnsi="Times New Roman"/>
          <w:color w:val="000000"/>
          <w:sz w:val="28"/>
          <w:szCs w:val="28"/>
        </w:rPr>
        <w:t>электробезопасности</w:t>
      </w:r>
      <w:proofErr w:type="spellEnd"/>
      <w:r w:rsidRPr="00891924">
        <w:rPr>
          <w:rFonts w:ascii="Times New Roman" w:hAnsi="Times New Roman"/>
          <w:color w:val="000000"/>
          <w:sz w:val="28"/>
          <w:szCs w:val="28"/>
        </w:rPr>
        <w:t xml:space="preserve">,  нормам охраны труда. Проведена аттестация рабочих мест. </w:t>
      </w:r>
    </w:p>
    <w:p w:rsidR="00D44396" w:rsidRPr="00B02285" w:rsidRDefault="00D44396" w:rsidP="00D44396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2285">
        <w:rPr>
          <w:rFonts w:ascii="Times New Roman" w:hAnsi="Times New Roman"/>
          <w:color w:val="000000"/>
          <w:sz w:val="28"/>
          <w:szCs w:val="28"/>
        </w:rPr>
        <w:t xml:space="preserve">Вывод: 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заменить освещение, приобрести оборудование на пищеблок и медицинский кабинет,  </w:t>
      </w:r>
      <w:r w:rsidRPr="00B02285">
        <w:rPr>
          <w:rFonts w:ascii="Times New Roman" w:hAnsi="Times New Roman"/>
          <w:color w:val="000000"/>
          <w:sz w:val="28"/>
          <w:szCs w:val="28"/>
        </w:rPr>
        <w:lastRenderedPageBreak/>
        <w:t>пополнить группы и помещения ДОУ необходимой мебелью и оборудованием,  открыть дополнительные помещения для оказания платных  образовательных услуг.</w:t>
      </w:r>
    </w:p>
    <w:p w:rsidR="00B02285" w:rsidRPr="00B02285" w:rsidRDefault="00B02285" w:rsidP="00B02285">
      <w:pPr>
        <w:pStyle w:val="a6"/>
        <w:spacing w:after="150" w:afterAutospacing="0" w:line="270" w:lineRule="atLeast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1.6. </w:t>
      </w:r>
      <w:r w:rsidRPr="00B02285">
        <w:rPr>
          <w:b/>
          <w:bCs/>
          <w:sz w:val="28"/>
          <w:szCs w:val="28"/>
        </w:rPr>
        <w:t>Функционирование внутренней системы оценки качества образования</w:t>
      </w:r>
    </w:p>
    <w:p w:rsidR="00B02285" w:rsidRPr="00B02285" w:rsidRDefault="00B02285" w:rsidP="00B0228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sz w:val="28"/>
          <w:szCs w:val="28"/>
        </w:rPr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B02285" w:rsidRPr="00B02285" w:rsidRDefault="00B02285" w:rsidP="00B02285">
      <w:pPr>
        <w:numPr>
          <w:ilvl w:val="0"/>
          <w:numId w:val="10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sz w:val="28"/>
          <w:szCs w:val="28"/>
        </w:rPr>
        <w:t>Качество научно-методической работы;</w:t>
      </w:r>
    </w:p>
    <w:p w:rsidR="00B02285" w:rsidRPr="00B02285" w:rsidRDefault="00B02285" w:rsidP="00B02285">
      <w:pPr>
        <w:numPr>
          <w:ilvl w:val="0"/>
          <w:numId w:val="10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sz w:val="28"/>
          <w:szCs w:val="28"/>
        </w:rPr>
        <w:t>Качество воспитательно-образовательного процесса;</w:t>
      </w:r>
    </w:p>
    <w:p w:rsidR="00B02285" w:rsidRPr="00B02285" w:rsidRDefault="00B02285" w:rsidP="00B02285">
      <w:pPr>
        <w:numPr>
          <w:ilvl w:val="0"/>
          <w:numId w:val="10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sz w:val="28"/>
          <w:szCs w:val="28"/>
        </w:rPr>
        <w:t>Качество работы с родителями;</w:t>
      </w:r>
    </w:p>
    <w:p w:rsidR="00B02285" w:rsidRPr="00B02285" w:rsidRDefault="00B02285" w:rsidP="00B02285">
      <w:pPr>
        <w:numPr>
          <w:ilvl w:val="0"/>
          <w:numId w:val="10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sz w:val="28"/>
          <w:szCs w:val="28"/>
        </w:rPr>
        <w:t>Качество работы с педагогическими кадрами;</w:t>
      </w:r>
    </w:p>
    <w:p w:rsidR="00B02285" w:rsidRPr="00B02285" w:rsidRDefault="00B02285" w:rsidP="00B02285">
      <w:pPr>
        <w:numPr>
          <w:ilvl w:val="0"/>
          <w:numId w:val="10"/>
        </w:numPr>
        <w:spacing w:after="75" w:line="270" w:lineRule="atLeast"/>
        <w:ind w:left="375" w:right="75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sz w:val="28"/>
          <w:szCs w:val="28"/>
        </w:rPr>
        <w:t>Качество предметно-пространственной среды.</w:t>
      </w:r>
    </w:p>
    <w:p w:rsidR="00B02285" w:rsidRPr="00B02285" w:rsidRDefault="00B02285" w:rsidP="00B0228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sz w:val="28"/>
          <w:szCs w:val="28"/>
        </w:rPr>
        <w:t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 Недостаточно в детском саду  наглядных пособий. </w:t>
      </w:r>
    </w:p>
    <w:p w:rsidR="00B02285" w:rsidRPr="00B02285" w:rsidRDefault="00B02285" w:rsidP="00B02285">
      <w:pPr>
        <w:spacing w:before="100" w:beforeAutospacing="1" w:after="150" w:line="270" w:lineRule="atLeast"/>
        <w:jc w:val="center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b/>
          <w:bCs/>
          <w:sz w:val="28"/>
          <w:szCs w:val="28"/>
        </w:rPr>
        <w:t>Показатели деятельности ДОУ</w:t>
      </w:r>
    </w:p>
    <w:p w:rsidR="00B02285" w:rsidRPr="00B02285" w:rsidRDefault="00B02285" w:rsidP="00B0228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B02285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6"/>
        <w:gridCol w:w="7186"/>
        <w:gridCol w:w="1379"/>
      </w:tblGrid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2285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02285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02285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b/>
                <w:bCs/>
                <w:sz w:val="28"/>
                <w:szCs w:val="28"/>
              </w:rPr>
              <w:t>Единица</w:t>
            </w:r>
          </w:p>
          <w:p w:rsidR="00B02285" w:rsidRPr="00B02285" w:rsidRDefault="00B02285" w:rsidP="00B02285">
            <w:pPr>
              <w:spacing w:before="100" w:beforeAutospacing="1" w:after="150"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b/>
                <w:bCs/>
                <w:sz w:val="28"/>
                <w:szCs w:val="28"/>
              </w:rPr>
              <w:t>измерения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02285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B0228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10,5</w:t>
            </w:r>
            <w:r w:rsidRPr="00B02285">
              <w:rPr>
                <w:rFonts w:ascii="Times New Roman" w:hAnsi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02285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0228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8  лет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0228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B02285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B02285">
              <w:rPr>
                <w:rFonts w:ascii="Times New Roman" w:hAnsi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В режиме продлённого дня (12ч)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 (ТНР)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</w:t>
            </w:r>
            <w:r w:rsidRPr="00B02285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B02285">
              <w:rPr>
                <w:rFonts w:ascii="Times New Roman" w:hAnsi="Times New Roman"/>
                <w:sz w:val="28"/>
                <w:szCs w:val="28"/>
              </w:rPr>
              <w:t>и (или) психическом развитии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0,3  </w:t>
            </w:r>
          </w:p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человек,</w:t>
            </w:r>
          </w:p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человек,</w:t>
            </w:r>
          </w:p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человек,</w:t>
            </w:r>
          </w:p>
          <w:p w:rsidR="00B02285" w:rsidRPr="00B02285" w:rsidRDefault="00D70570" w:rsidP="00D70570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lastRenderedPageBreak/>
              <w:t>1.8.1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1.8.2.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 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человека,</w:t>
            </w:r>
          </w:p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человека,</w:t>
            </w:r>
          </w:p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человека,</w:t>
            </w:r>
          </w:p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>человек,</w:t>
            </w:r>
          </w:p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человек,</w:t>
            </w:r>
          </w:p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2/15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lastRenderedPageBreak/>
              <w:t>1.15.3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1.15.5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1.15.6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2285" w:rsidRPr="00B02285">
              <w:rPr>
                <w:rFonts w:ascii="Times New Roman" w:hAnsi="Times New Roman"/>
                <w:sz w:val="28"/>
                <w:szCs w:val="28"/>
              </w:rPr>
              <w:t>,2 м</w:t>
            </w:r>
            <w:proofErr w:type="gramStart"/>
            <w:r w:rsidR="00B02285" w:rsidRPr="00B02285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D70570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B02285" w:rsidRPr="00B02285" w:rsidTr="00B02285">
        <w:tc>
          <w:tcPr>
            <w:tcW w:w="81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3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B02285" w:rsidRPr="00B02285" w:rsidRDefault="00B02285" w:rsidP="00B02285">
            <w:pPr>
              <w:spacing w:before="100" w:beforeAutospacing="1" w:after="15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B0228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D44396" w:rsidRPr="00B02285" w:rsidRDefault="00D44396" w:rsidP="00D44396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B0CD7" w:rsidRPr="00D70570" w:rsidRDefault="00D70570" w:rsidP="00D70570">
      <w:pPr>
        <w:spacing w:before="100" w:beforeAutospacing="1" w:after="150" w:line="27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D70570">
        <w:rPr>
          <w:rFonts w:ascii="Times New Roman" w:hAnsi="Times New Roman"/>
          <w:b/>
          <w:sz w:val="28"/>
          <w:szCs w:val="28"/>
        </w:rPr>
        <w:t>Общие сведения о дошкольной образовательной организации.</w:t>
      </w:r>
    </w:p>
    <w:p w:rsidR="00D70570" w:rsidRPr="00D70570" w:rsidRDefault="00D70570" w:rsidP="00D70570">
      <w:pPr>
        <w:pStyle w:val="a8"/>
        <w:numPr>
          <w:ilvl w:val="1"/>
          <w:numId w:val="11"/>
        </w:numPr>
        <w:spacing w:before="100" w:beforeAutospacing="1" w:after="150" w:line="270" w:lineRule="atLeast"/>
        <w:rPr>
          <w:rFonts w:ascii="Times New Roman" w:hAnsi="Times New Roman"/>
          <w:b/>
          <w:i/>
          <w:sz w:val="28"/>
          <w:szCs w:val="28"/>
        </w:rPr>
      </w:pPr>
      <w:r w:rsidRPr="00D70570">
        <w:rPr>
          <w:rFonts w:ascii="Times New Roman" w:hAnsi="Times New Roman"/>
          <w:b/>
          <w:i/>
          <w:sz w:val="28"/>
          <w:szCs w:val="28"/>
        </w:rPr>
        <w:t>Реквизиты лицензии.</w:t>
      </w:r>
    </w:p>
    <w:p w:rsidR="00DB0CD7" w:rsidRDefault="00EE44E5" w:rsidP="00D76EFF">
      <w:pPr>
        <w:pStyle w:val="a6"/>
        <w:spacing w:after="15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Выдали: Министерство образования Саратовской области 30декабря2011года Серия РО №031548, бессрочна. </w:t>
      </w:r>
    </w:p>
    <w:p w:rsidR="00EE44E5" w:rsidRDefault="00EE44E5" w:rsidP="00D76EFF">
      <w:pPr>
        <w:pStyle w:val="a6"/>
        <w:spacing w:after="150" w:afterAutospacing="0" w:line="270" w:lineRule="atLeas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2.2.Общая численность детей: </w:t>
      </w:r>
      <w:r>
        <w:rPr>
          <w:sz w:val="28"/>
          <w:szCs w:val="28"/>
        </w:rPr>
        <w:t>15 человек.</w:t>
      </w:r>
    </w:p>
    <w:p w:rsidR="00EE44E5" w:rsidRPr="00EE44E5" w:rsidRDefault="00EE44E5" w:rsidP="00EE44E5">
      <w:pPr>
        <w:spacing w:before="100" w:beforeAutospacing="1" w:after="150" w:line="270" w:lineRule="atLeast"/>
        <w:rPr>
          <w:rFonts w:ascii="Times New Roman" w:hAnsi="Times New Roman"/>
          <w:b/>
          <w:bCs/>
          <w:i/>
          <w:sz w:val="28"/>
          <w:szCs w:val="28"/>
        </w:rPr>
      </w:pPr>
      <w:r w:rsidRPr="00EE44E5">
        <w:rPr>
          <w:rFonts w:ascii="Times New Roman" w:hAnsi="Times New Roman"/>
          <w:b/>
          <w:i/>
          <w:sz w:val="28"/>
          <w:szCs w:val="28"/>
        </w:rPr>
        <w:t>2.3.Образовательные программы:</w:t>
      </w:r>
      <w:r w:rsidRPr="00EE44E5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EE44E5" w:rsidRDefault="00EE44E5" w:rsidP="00EE44E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b/>
          <w:bCs/>
          <w:sz w:val="28"/>
          <w:szCs w:val="28"/>
        </w:rPr>
        <w:t>Базовая  программа </w:t>
      </w:r>
      <w:r w:rsidRPr="006044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От рождения до школы</w:t>
      </w:r>
      <w:r w:rsidRPr="00604435">
        <w:rPr>
          <w:rFonts w:ascii="Times New Roman" w:hAnsi="Times New Roman"/>
          <w:sz w:val="28"/>
          <w:szCs w:val="28"/>
        </w:rPr>
        <w:t>» под редакцией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, Т.С.Комаровой.</w:t>
      </w:r>
    </w:p>
    <w:p w:rsidR="00EE44E5" w:rsidRDefault="00EE44E5" w:rsidP="00EE44E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 w:rsidRPr="00604435">
        <w:rPr>
          <w:rFonts w:ascii="Times New Roman" w:hAnsi="Times New Roman"/>
          <w:sz w:val="28"/>
          <w:szCs w:val="28"/>
        </w:rPr>
        <w:t>  «</w:t>
      </w:r>
      <w:proofErr w:type="spellStart"/>
      <w:r>
        <w:rPr>
          <w:rFonts w:ascii="Times New Roman" w:hAnsi="Times New Roman"/>
          <w:sz w:val="28"/>
          <w:szCs w:val="28"/>
        </w:rPr>
        <w:t>Предшкольная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пора» под редакцией Н.Ф.Виноградовой.</w:t>
      </w:r>
    </w:p>
    <w:p w:rsidR="00EE44E5" w:rsidRDefault="00EE44E5" w:rsidP="00EE44E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«Безопасность» под редакцией Н.Н.Авдеевой.</w:t>
      </w:r>
    </w:p>
    <w:p w:rsidR="00EE44E5" w:rsidRPr="00604435" w:rsidRDefault="00EE44E5" w:rsidP="00EE44E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«Цветные ладошки» под редакцией И.А.Лыковой.</w:t>
      </w:r>
    </w:p>
    <w:p w:rsidR="00EE44E5" w:rsidRPr="00EE44E5" w:rsidRDefault="00EE44E5" w:rsidP="00D76EFF">
      <w:pPr>
        <w:pStyle w:val="a6"/>
        <w:spacing w:after="150" w:afterAutospacing="0" w:line="270" w:lineRule="atLeas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2.4Числиность воспитанников обучающих в </w:t>
      </w:r>
      <w:proofErr w:type="gramStart"/>
      <w:r>
        <w:rPr>
          <w:b/>
          <w:i/>
          <w:sz w:val="28"/>
          <w:szCs w:val="28"/>
        </w:rPr>
        <w:t>режиме полного дня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15человек.</w:t>
      </w:r>
    </w:p>
    <w:p w:rsidR="00604435" w:rsidRPr="00604435" w:rsidRDefault="00604435" w:rsidP="00604435">
      <w:pPr>
        <w:spacing w:before="100" w:beforeAutospacing="1" w:after="150" w:line="270" w:lineRule="atLeast"/>
        <w:rPr>
          <w:rFonts w:ascii="Times New Roman" w:hAnsi="Times New Roman"/>
          <w:sz w:val="28"/>
          <w:szCs w:val="28"/>
        </w:rPr>
      </w:pPr>
    </w:p>
    <w:p w:rsidR="00284251" w:rsidRDefault="00284251" w:rsidP="00604435">
      <w:pPr>
        <w:pStyle w:val="Standard"/>
        <w:jc w:val="center"/>
      </w:pPr>
    </w:p>
    <w:sectPr w:rsidR="00284251" w:rsidSect="0028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57C"/>
    <w:multiLevelType w:val="multilevel"/>
    <w:tmpl w:val="8604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681FEC"/>
    <w:multiLevelType w:val="hybridMultilevel"/>
    <w:tmpl w:val="4030E74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2081B"/>
    <w:multiLevelType w:val="hybridMultilevel"/>
    <w:tmpl w:val="49082800"/>
    <w:lvl w:ilvl="0" w:tplc="2FB6B9DE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CA4BE20">
      <w:start w:val="4"/>
      <w:numFmt w:val="bullet"/>
      <w:lvlText w:val=""/>
      <w:lvlJc w:val="left"/>
      <w:pPr>
        <w:tabs>
          <w:tab w:val="num" w:pos="1230"/>
        </w:tabs>
        <w:ind w:left="1230" w:hanging="360"/>
      </w:pPr>
      <w:rPr>
        <w:rFonts w:ascii="Wingdings" w:eastAsia="Wingdings" w:hAnsi="Wingdings" w:cs="Wingdings" w:hint="default"/>
      </w:rPr>
    </w:lvl>
    <w:lvl w:ilvl="2" w:tplc="9328D306">
      <w:start w:val="4"/>
      <w:numFmt w:val="bullet"/>
      <w:lvlText w:val=""/>
      <w:lvlJc w:val="left"/>
      <w:pPr>
        <w:tabs>
          <w:tab w:val="num" w:pos="3390"/>
        </w:tabs>
        <w:ind w:left="3390" w:hanging="1620"/>
      </w:pPr>
      <w:rPr>
        <w:rFonts w:ascii="Wingdings" w:eastAsia="Wingdings" w:hAnsi="Wingdings" w:cs="Wingdings" w:hint="default"/>
      </w:rPr>
    </w:lvl>
    <w:lvl w:ilvl="3" w:tplc="2D462364">
      <w:start w:val="6"/>
      <w:numFmt w:val="decimal"/>
      <w:lvlText w:val="%4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3EB72663"/>
    <w:multiLevelType w:val="multilevel"/>
    <w:tmpl w:val="B81C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E87466"/>
    <w:multiLevelType w:val="multilevel"/>
    <w:tmpl w:val="63E6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B657E0"/>
    <w:multiLevelType w:val="multilevel"/>
    <w:tmpl w:val="023A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F90987"/>
    <w:multiLevelType w:val="hybridMultilevel"/>
    <w:tmpl w:val="43D46B84"/>
    <w:lvl w:ilvl="0" w:tplc="04190009">
      <w:start w:val="1"/>
      <w:numFmt w:val="bullet"/>
      <w:lvlText w:val="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7">
    <w:nsid w:val="6B0313C0"/>
    <w:multiLevelType w:val="multilevel"/>
    <w:tmpl w:val="AA28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81370A"/>
    <w:multiLevelType w:val="hybridMultilevel"/>
    <w:tmpl w:val="4E56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161E8"/>
    <w:multiLevelType w:val="multilevel"/>
    <w:tmpl w:val="BF303A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90336F3"/>
    <w:multiLevelType w:val="multilevel"/>
    <w:tmpl w:val="92EE179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color w:val="454545"/>
        <w:sz w:val="1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/>
        <w:color w:val="454545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  <w:b/>
        <w:color w:val="454545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b/>
        <w:color w:val="454545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  <w:b/>
        <w:color w:val="454545"/>
        <w:sz w:val="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ahoma" w:hAnsi="Tahoma" w:cs="Tahoma" w:hint="default"/>
        <w:b/>
        <w:color w:val="454545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  <w:b/>
        <w:color w:val="454545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ahoma" w:hAnsi="Tahoma" w:cs="Tahoma" w:hint="default"/>
        <w:b/>
        <w:color w:val="454545"/>
        <w:sz w:val="18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435"/>
    <w:rsid w:val="000D7A7E"/>
    <w:rsid w:val="00284251"/>
    <w:rsid w:val="0057273F"/>
    <w:rsid w:val="00604435"/>
    <w:rsid w:val="009E6BDB"/>
    <w:rsid w:val="00A75471"/>
    <w:rsid w:val="00B02285"/>
    <w:rsid w:val="00D44396"/>
    <w:rsid w:val="00D70570"/>
    <w:rsid w:val="00D76EFF"/>
    <w:rsid w:val="00DB0CD7"/>
    <w:rsid w:val="00EE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3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2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727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727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6044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msolistparagraphcxspmiddle">
    <w:name w:val="msolistparagraphcxspmiddle"/>
    <w:basedOn w:val="a"/>
    <w:rsid w:val="00604435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styleId="a5">
    <w:name w:val="Emphasis"/>
    <w:basedOn w:val="a0"/>
    <w:qFormat/>
    <w:rsid w:val="00604435"/>
    <w:rPr>
      <w:i/>
      <w:iCs/>
    </w:rPr>
  </w:style>
  <w:style w:type="paragraph" w:styleId="a6">
    <w:name w:val="Normal (Web)"/>
    <w:basedOn w:val="a"/>
    <w:uiPriority w:val="99"/>
    <w:unhideWhenUsed/>
    <w:rsid w:val="00604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604435"/>
    <w:rPr>
      <w:b/>
      <w:bCs/>
    </w:rPr>
  </w:style>
  <w:style w:type="character" w:customStyle="1" w:styleId="apple-converted-space">
    <w:name w:val="apple-converted-space"/>
    <w:basedOn w:val="a0"/>
    <w:rsid w:val="00604435"/>
  </w:style>
  <w:style w:type="paragraph" w:styleId="a8">
    <w:name w:val="List Paragraph"/>
    <w:basedOn w:val="a"/>
    <w:uiPriority w:val="34"/>
    <w:qFormat/>
    <w:rsid w:val="00D44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</dc:creator>
  <cp:lastModifiedBy>Рябинка</cp:lastModifiedBy>
  <cp:revision>1</cp:revision>
  <dcterms:created xsi:type="dcterms:W3CDTF">2014-10-24T06:01:00Z</dcterms:created>
  <dcterms:modified xsi:type="dcterms:W3CDTF">2014-10-24T07:24:00Z</dcterms:modified>
</cp:coreProperties>
</file>